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29" w:rsidRPr="00B13B28" w:rsidRDefault="009B62FB">
      <w:pPr>
        <w:jc w:val="both"/>
        <w:rPr>
          <w:rFonts w:ascii="Arial" w:hAnsi="Arial" w:cs="Arial"/>
          <w:b/>
          <w:sz w:val="40"/>
          <w:szCs w:val="40"/>
        </w:rPr>
      </w:pPr>
      <w:r w:rsidRPr="00B13B28">
        <w:rPr>
          <w:rFonts w:ascii="Arial" w:hAnsi="Arial" w:cs="Arial"/>
          <w:b/>
          <w:sz w:val="36"/>
        </w:rPr>
        <w:t xml:space="preserve">            </w:t>
      </w:r>
      <w:r w:rsidR="004A07D0" w:rsidRPr="00B13B28">
        <w:rPr>
          <w:rFonts w:ascii="Arial" w:hAnsi="Arial" w:cs="Arial"/>
          <w:b/>
          <w:sz w:val="36"/>
        </w:rPr>
        <w:t xml:space="preserve">  </w:t>
      </w:r>
    </w:p>
    <w:p w:rsidR="009B62FB" w:rsidRPr="00B13B28" w:rsidRDefault="00F0763C" w:rsidP="007F4AFC">
      <w:pPr>
        <w:rPr>
          <w:rFonts w:ascii="Arial" w:hAnsi="Arial" w:cs="Arial"/>
          <w:b/>
          <w:sz w:val="36"/>
        </w:rPr>
      </w:pPr>
      <w:r>
        <w:rPr>
          <w:noProof/>
        </w:rPr>
        <w:drawing>
          <wp:anchor distT="0" distB="0" distL="114300" distR="114300" simplePos="0" relativeHeight="251657728" behindDoc="0" locked="0" layoutInCell="1" allowOverlap="1">
            <wp:simplePos x="0" y="0"/>
            <wp:positionH relativeFrom="column">
              <wp:posOffset>1543050</wp:posOffset>
            </wp:positionH>
            <wp:positionV relativeFrom="paragraph">
              <wp:posOffset>-6350</wp:posOffset>
            </wp:positionV>
            <wp:extent cx="2876550" cy="2876550"/>
            <wp:effectExtent l="19050" t="0" r="0" b="0"/>
            <wp:wrapSquare wrapText="right"/>
            <wp:docPr id="5" name="Obrázok 5" descr="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Z"/>
                    <pic:cNvPicPr>
                      <a:picLocks noChangeAspect="1" noChangeArrowheads="1"/>
                    </pic:cNvPicPr>
                  </pic:nvPicPr>
                  <pic:blipFill>
                    <a:blip r:embed="rId7"/>
                    <a:srcRect/>
                    <a:stretch>
                      <a:fillRect/>
                    </a:stretch>
                  </pic:blipFill>
                  <pic:spPr bwMode="auto">
                    <a:xfrm>
                      <a:off x="0" y="0"/>
                      <a:ext cx="2876550" cy="2876550"/>
                    </a:xfrm>
                    <a:prstGeom prst="rect">
                      <a:avLst/>
                    </a:prstGeom>
                    <a:noFill/>
                    <a:ln w="9525">
                      <a:noFill/>
                      <a:miter lim="800000"/>
                      <a:headEnd/>
                      <a:tailEnd/>
                    </a:ln>
                  </pic:spPr>
                </pic:pic>
              </a:graphicData>
            </a:graphic>
          </wp:anchor>
        </w:drawing>
      </w:r>
      <w:r w:rsidR="007F4AFC">
        <w:rPr>
          <w:rFonts w:ascii="Arial" w:hAnsi="Arial" w:cs="Arial"/>
          <w:b/>
          <w:sz w:val="36"/>
        </w:rPr>
        <w:br w:type="textWrapping" w:clear="all"/>
      </w:r>
    </w:p>
    <w:p w:rsidR="00E01AB3" w:rsidRPr="00B13B28" w:rsidRDefault="00E01AB3">
      <w:pPr>
        <w:jc w:val="both"/>
        <w:rPr>
          <w:rFonts w:ascii="Arial" w:hAnsi="Arial" w:cs="Arial"/>
          <w:b/>
          <w:sz w:val="40"/>
          <w:szCs w:val="40"/>
        </w:rPr>
      </w:pPr>
    </w:p>
    <w:p w:rsidR="001F2DDA" w:rsidRDefault="004A07D0" w:rsidP="001F2DDA">
      <w:pPr>
        <w:jc w:val="center"/>
        <w:rPr>
          <w:rFonts w:ascii="Arial" w:hAnsi="Arial" w:cs="Arial"/>
          <w:b/>
          <w:sz w:val="44"/>
          <w:szCs w:val="44"/>
        </w:rPr>
      </w:pPr>
      <w:r w:rsidRPr="00B13B28">
        <w:rPr>
          <w:rFonts w:ascii="Arial" w:hAnsi="Arial" w:cs="Arial"/>
          <w:b/>
          <w:sz w:val="44"/>
          <w:szCs w:val="44"/>
        </w:rPr>
        <w:t>SLOVENSK</w:t>
      </w:r>
      <w:r w:rsidR="001F2DDA">
        <w:rPr>
          <w:rFonts w:ascii="Arial" w:hAnsi="Arial" w:cs="Arial"/>
          <w:b/>
          <w:sz w:val="44"/>
          <w:szCs w:val="44"/>
        </w:rPr>
        <w:t>Ý RYBÁRSKY</w:t>
      </w:r>
      <w:r w:rsidRPr="00B13B28">
        <w:rPr>
          <w:rFonts w:ascii="Arial" w:hAnsi="Arial" w:cs="Arial"/>
          <w:b/>
          <w:sz w:val="44"/>
          <w:szCs w:val="44"/>
        </w:rPr>
        <w:t xml:space="preserve"> ZV</w:t>
      </w:r>
      <w:r w:rsidR="00EE61DE" w:rsidRPr="00B13B28">
        <w:rPr>
          <w:rFonts w:ascii="Arial" w:hAnsi="Arial" w:cs="Arial"/>
          <w:b/>
          <w:sz w:val="44"/>
          <w:szCs w:val="44"/>
        </w:rPr>
        <w:t>Ä</w:t>
      </w:r>
      <w:r w:rsidRPr="00B13B28">
        <w:rPr>
          <w:rFonts w:ascii="Arial" w:hAnsi="Arial" w:cs="Arial"/>
          <w:b/>
          <w:sz w:val="44"/>
          <w:szCs w:val="44"/>
        </w:rPr>
        <w:t>Z</w:t>
      </w:r>
    </w:p>
    <w:p w:rsidR="001F2DDA" w:rsidRPr="00B13B28" w:rsidRDefault="004A07D0" w:rsidP="001F2DDA">
      <w:pPr>
        <w:jc w:val="center"/>
        <w:rPr>
          <w:rFonts w:ascii="Arial" w:hAnsi="Arial" w:cs="Arial"/>
          <w:b/>
          <w:sz w:val="44"/>
          <w:szCs w:val="44"/>
        </w:rPr>
      </w:pPr>
      <w:r w:rsidRPr="00B13B28">
        <w:rPr>
          <w:rFonts w:ascii="Arial" w:hAnsi="Arial" w:cs="Arial"/>
          <w:b/>
          <w:sz w:val="44"/>
          <w:szCs w:val="44"/>
        </w:rPr>
        <w:t xml:space="preserve"> </w:t>
      </w:r>
      <w:r w:rsidR="001F2DDA" w:rsidRPr="00B13B28">
        <w:rPr>
          <w:rFonts w:ascii="Arial" w:hAnsi="Arial" w:cs="Arial"/>
          <w:b/>
          <w:sz w:val="44"/>
          <w:szCs w:val="44"/>
        </w:rPr>
        <w:t>MIESTNA ORGANIZÁCIA</w:t>
      </w:r>
    </w:p>
    <w:p w:rsidR="009B62FB" w:rsidRPr="00B13B28" w:rsidRDefault="004A07D0" w:rsidP="004A07D0">
      <w:pPr>
        <w:jc w:val="center"/>
        <w:rPr>
          <w:rFonts w:ascii="Arial" w:hAnsi="Arial" w:cs="Arial"/>
          <w:b/>
          <w:sz w:val="44"/>
          <w:szCs w:val="44"/>
        </w:rPr>
      </w:pPr>
      <w:r w:rsidRPr="00B13B28">
        <w:rPr>
          <w:rFonts w:ascii="Arial" w:hAnsi="Arial" w:cs="Arial"/>
          <w:b/>
          <w:sz w:val="44"/>
          <w:szCs w:val="44"/>
        </w:rPr>
        <w:t>BANSKÁ ŠTIAVNICA</w:t>
      </w:r>
    </w:p>
    <w:p w:rsidR="004A07D0" w:rsidRPr="00B13B28" w:rsidRDefault="004A07D0" w:rsidP="004A07D0">
      <w:pPr>
        <w:jc w:val="center"/>
        <w:rPr>
          <w:rFonts w:ascii="Arial" w:hAnsi="Arial" w:cs="Arial"/>
          <w:b/>
          <w:sz w:val="40"/>
          <w:szCs w:val="40"/>
        </w:rPr>
      </w:pPr>
    </w:p>
    <w:p w:rsidR="004A07D0" w:rsidRPr="00B13B28" w:rsidRDefault="004A07D0" w:rsidP="004A07D0">
      <w:pPr>
        <w:jc w:val="center"/>
        <w:rPr>
          <w:rFonts w:ascii="Arial" w:hAnsi="Arial" w:cs="Arial"/>
          <w:b/>
          <w:sz w:val="72"/>
          <w:szCs w:val="72"/>
        </w:rPr>
      </w:pPr>
      <w:r w:rsidRPr="00B13B28">
        <w:rPr>
          <w:rFonts w:ascii="Arial" w:hAnsi="Arial" w:cs="Arial"/>
          <w:b/>
          <w:sz w:val="72"/>
          <w:szCs w:val="72"/>
        </w:rPr>
        <w:t>SPRAVODAJ</w:t>
      </w:r>
      <w:r w:rsidR="008122DA">
        <w:rPr>
          <w:rFonts w:ascii="Arial" w:hAnsi="Arial" w:cs="Arial"/>
          <w:b/>
          <w:sz w:val="72"/>
          <w:szCs w:val="72"/>
        </w:rPr>
        <w:t>CA</w:t>
      </w:r>
    </w:p>
    <w:p w:rsidR="004A07D0" w:rsidRPr="00B13B28" w:rsidRDefault="008745A3" w:rsidP="004A07D0">
      <w:pPr>
        <w:jc w:val="center"/>
        <w:rPr>
          <w:rFonts w:ascii="Arial" w:hAnsi="Arial" w:cs="Arial"/>
          <w:b/>
          <w:sz w:val="72"/>
          <w:szCs w:val="72"/>
        </w:rPr>
      </w:pPr>
      <w:r w:rsidRPr="00B13B28">
        <w:rPr>
          <w:rFonts w:ascii="Arial" w:hAnsi="Arial" w:cs="Arial"/>
          <w:b/>
          <w:sz w:val="72"/>
          <w:szCs w:val="72"/>
        </w:rPr>
        <w:t xml:space="preserve"> 201</w:t>
      </w:r>
      <w:r w:rsidR="002F74B4">
        <w:rPr>
          <w:rFonts w:ascii="Arial" w:hAnsi="Arial" w:cs="Arial"/>
          <w:b/>
          <w:sz w:val="72"/>
          <w:szCs w:val="72"/>
        </w:rPr>
        <w:t>6</w:t>
      </w:r>
    </w:p>
    <w:p w:rsidR="004A07D0" w:rsidRPr="00B13B28" w:rsidRDefault="004A07D0" w:rsidP="004A07D0">
      <w:pPr>
        <w:jc w:val="center"/>
        <w:rPr>
          <w:rFonts w:ascii="Arial" w:hAnsi="Arial" w:cs="Arial"/>
          <w:b/>
          <w:sz w:val="40"/>
          <w:szCs w:val="40"/>
        </w:rPr>
      </w:pPr>
    </w:p>
    <w:p w:rsidR="004A07D0" w:rsidRPr="00B13B28" w:rsidRDefault="00F0763C" w:rsidP="004A07D0">
      <w:pPr>
        <w:jc w:val="center"/>
        <w:rPr>
          <w:rFonts w:ascii="Arial" w:hAnsi="Arial" w:cs="Arial"/>
          <w:b/>
          <w:sz w:val="72"/>
          <w:szCs w:val="72"/>
        </w:rPr>
      </w:pPr>
      <w:r>
        <w:rPr>
          <w:rFonts w:ascii="Arial" w:hAnsi="Arial" w:cs="Arial"/>
          <w:b/>
          <w:noProof/>
          <w:sz w:val="72"/>
          <w:szCs w:val="72"/>
        </w:rPr>
        <w:drawing>
          <wp:inline distT="0" distB="0" distL="0" distR="0">
            <wp:extent cx="2876550" cy="2876550"/>
            <wp:effectExtent l="19050" t="0" r="0" b="0"/>
            <wp:docPr id="1" name="Obrázok 1" descr="SRZ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ZBS"/>
                    <pic:cNvPicPr>
                      <a:picLocks noChangeAspect="1" noChangeArrowheads="1"/>
                    </pic:cNvPicPr>
                  </pic:nvPicPr>
                  <pic:blipFill>
                    <a:blip r:embed="rId8"/>
                    <a:srcRect/>
                    <a:stretch>
                      <a:fillRect/>
                    </a:stretch>
                  </pic:blipFill>
                  <pic:spPr bwMode="auto">
                    <a:xfrm>
                      <a:off x="0" y="0"/>
                      <a:ext cx="2876550" cy="2876550"/>
                    </a:xfrm>
                    <a:prstGeom prst="rect">
                      <a:avLst/>
                    </a:prstGeom>
                    <a:noFill/>
                    <a:ln w="9525">
                      <a:noFill/>
                      <a:miter lim="800000"/>
                      <a:headEnd/>
                      <a:tailEnd/>
                    </a:ln>
                  </pic:spPr>
                </pic:pic>
              </a:graphicData>
            </a:graphic>
          </wp:inline>
        </w:drawing>
      </w:r>
    </w:p>
    <w:p w:rsidR="00E01AB3" w:rsidRPr="00B13B28" w:rsidRDefault="00E01AB3">
      <w:pPr>
        <w:jc w:val="both"/>
        <w:rPr>
          <w:rFonts w:ascii="Arial" w:hAnsi="Arial" w:cs="Arial"/>
          <w:b/>
          <w:sz w:val="36"/>
        </w:rPr>
      </w:pPr>
    </w:p>
    <w:p w:rsidR="001D7629" w:rsidRPr="00B13B28" w:rsidRDefault="001D7629">
      <w:pPr>
        <w:jc w:val="both"/>
        <w:rPr>
          <w:rFonts w:ascii="Arial" w:hAnsi="Arial" w:cs="Arial"/>
          <w:b/>
          <w:sz w:val="36"/>
        </w:rPr>
      </w:pPr>
    </w:p>
    <w:p w:rsidR="00B33A95" w:rsidRPr="00B13B28" w:rsidRDefault="00B33A95" w:rsidP="00E01AB3">
      <w:pPr>
        <w:jc w:val="center"/>
        <w:rPr>
          <w:rFonts w:ascii="Arial" w:hAnsi="Arial" w:cs="Arial"/>
        </w:rPr>
      </w:pPr>
      <w:r w:rsidRPr="00B13B28">
        <w:rPr>
          <w:rFonts w:ascii="Arial" w:hAnsi="Arial" w:cs="Arial"/>
          <w:b/>
        </w:rPr>
        <w:t>APRINT</w:t>
      </w:r>
      <w:r w:rsidRPr="00B13B28">
        <w:rPr>
          <w:rFonts w:ascii="Arial" w:hAnsi="Arial" w:cs="Arial"/>
        </w:rPr>
        <w:t>, s</w:t>
      </w:r>
      <w:r w:rsidR="00E01AB3" w:rsidRPr="00B13B28">
        <w:rPr>
          <w:rFonts w:ascii="Arial" w:hAnsi="Arial" w:cs="Arial"/>
        </w:rPr>
        <w:t>.r.o., Šoltésovej 19, Žiar nad Hronom, 965 01, tel.: 045/6723209</w:t>
      </w:r>
    </w:p>
    <w:p w:rsidR="005955D8" w:rsidRPr="00B13B28" w:rsidRDefault="005955D8" w:rsidP="00C51F1A">
      <w:pPr>
        <w:spacing w:after="120"/>
        <w:jc w:val="center"/>
        <w:rPr>
          <w:rFonts w:ascii="Arial" w:hAnsi="Arial" w:cs="Arial"/>
          <w:b/>
          <w:sz w:val="28"/>
          <w:szCs w:val="28"/>
        </w:rPr>
      </w:pPr>
      <w:r w:rsidRPr="00B13B28">
        <w:rPr>
          <w:rFonts w:ascii="Arial" w:hAnsi="Arial" w:cs="Arial"/>
          <w:b/>
          <w:sz w:val="28"/>
          <w:szCs w:val="28"/>
        </w:rPr>
        <w:lastRenderedPageBreak/>
        <w:t>Vážení športov</w:t>
      </w:r>
      <w:r w:rsidR="00167FD1" w:rsidRPr="00B13B28">
        <w:rPr>
          <w:rFonts w:ascii="Arial" w:hAnsi="Arial" w:cs="Arial"/>
          <w:b/>
          <w:sz w:val="28"/>
          <w:szCs w:val="28"/>
        </w:rPr>
        <w:t>í</w:t>
      </w:r>
      <w:r w:rsidRPr="00B13B28">
        <w:rPr>
          <w:rFonts w:ascii="Arial" w:hAnsi="Arial" w:cs="Arial"/>
          <w:b/>
          <w:sz w:val="28"/>
          <w:szCs w:val="28"/>
        </w:rPr>
        <w:t xml:space="preserve"> rybári!</w:t>
      </w:r>
    </w:p>
    <w:p w:rsidR="005955D8" w:rsidRDefault="003802C2" w:rsidP="00702AC1">
      <w:pPr>
        <w:jc w:val="both"/>
        <w:rPr>
          <w:rFonts w:ascii="Arial" w:hAnsi="Arial" w:cs="Arial"/>
        </w:rPr>
      </w:pPr>
      <w:r>
        <w:rPr>
          <w:rFonts w:ascii="Arial" w:hAnsi="Arial" w:cs="Arial"/>
          <w:b/>
          <w:sz w:val="28"/>
          <w:szCs w:val="28"/>
        </w:rPr>
        <w:tab/>
      </w:r>
      <w:r w:rsidRPr="003802C2">
        <w:rPr>
          <w:rFonts w:ascii="Arial" w:hAnsi="Arial" w:cs="Arial"/>
        </w:rPr>
        <w:t>Dovoľujem si prihovoriť</w:t>
      </w:r>
      <w:r>
        <w:rPr>
          <w:rFonts w:ascii="Arial" w:hAnsi="Arial" w:cs="Arial"/>
        </w:rPr>
        <w:t xml:space="preserve"> sa Vám na začiatku roku 2016 a informovať Vás o čiastočných výsledkoch, ktoré sme dosiahli aj za vašej účinnej pomoci v uplynulom roku 2015.</w:t>
      </w:r>
    </w:p>
    <w:p w:rsidR="003802C2" w:rsidRDefault="003802C2" w:rsidP="00702AC1">
      <w:pPr>
        <w:jc w:val="both"/>
        <w:rPr>
          <w:rFonts w:ascii="Arial" w:hAnsi="Arial" w:cs="Arial"/>
        </w:rPr>
      </w:pPr>
      <w:r>
        <w:rPr>
          <w:rFonts w:ascii="Arial" w:hAnsi="Arial" w:cs="Arial"/>
        </w:rPr>
        <w:tab/>
      </w:r>
      <w:r w:rsidR="00E82B6F">
        <w:rPr>
          <w:rFonts w:ascii="Arial" w:hAnsi="Arial" w:cs="Arial"/>
        </w:rPr>
        <w:t xml:space="preserve">Bol to opäť rok, hlavne finančne úspešný, čo sa pozitívne prejavilo aj na plnení našej hlavnej úlohy - zarybňovaní revírov organizácie. Do našich vôd bola dodaná násada kapra rybničného v celkovej hmotnosti </w:t>
      </w:r>
      <w:smartTag w:uri="urn:schemas-microsoft-com:office:smarttags" w:element="metricconverter">
        <w:smartTagPr>
          <w:attr w:name="ProductID" w:val="9ﾠ600 kg"/>
        </w:smartTagPr>
        <w:r w:rsidR="00E82B6F">
          <w:rPr>
            <w:rFonts w:ascii="Arial" w:hAnsi="Arial" w:cs="Arial"/>
          </w:rPr>
          <w:t>9 600 kg</w:t>
        </w:r>
      </w:smartTag>
      <w:r w:rsidR="00E82B6F">
        <w:rPr>
          <w:rFonts w:ascii="Arial" w:hAnsi="Arial" w:cs="Arial"/>
        </w:rPr>
        <w:t xml:space="preserve"> (</w:t>
      </w:r>
      <w:r w:rsidR="00702AC1">
        <w:rPr>
          <w:rFonts w:ascii="Arial" w:hAnsi="Arial" w:cs="Arial"/>
        </w:rPr>
        <w:t xml:space="preserve">v r. 2014 to bolo </w:t>
      </w:r>
      <w:smartTag w:uri="urn:schemas-microsoft-com:office:smarttags" w:element="metricconverter">
        <w:smartTagPr>
          <w:attr w:name="ProductID" w:val="7ﾠ000 kg"/>
        </w:smartTagPr>
        <w:r w:rsidR="00702AC1">
          <w:rPr>
            <w:rFonts w:ascii="Arial" w:hAnsi="Arial" w:cs="Arial"/>
          </w:rPr>
          <w:t>7 000 kg</w:t>
        </w:r>
      </w:smartTag>
      <w:r w:rsidR="00702AC1">
        <w:rPr>
          <w:rFonts w:ascii="Arial" w:hAnsi="Arial" w:cs="Arial"/>
        </w:rPr>
        <w:t>)</w:t>
      </w:r>
      <w:r w:rsidR="00F751AC">
        <w:rPr>
          <w:rFonts w:ascii="Arial" w:hAnsi="Arial" w:cs="Arial"/>
        </w:rPr>
        <w:t>, čo je za ostatné roky najväčšie množstvo. Verím, že sa to prejaví aj na úspešnosti Vašich úlovkov v tomto roku.</w:t>
      </w:r>
    </w:p>
    <w:p w:rsidR="00F751AC" w:rsidRDefault="00F751AC" w:rsidP="00702AC1">
      <w:pPr>
        <w:jc w:val="both"/>
        <w:rPr>
          <w:rFonts w:ascii="Arial" w:hAnsi="Arial" w:cs="Arial"/>
        </w:rPr>
      </w:pPr>
      <w:r>
        <w:rPr>
          <w:rFonts w:ascii="Arial" w:hAnsi="Arial" w:cs="Arial"/>
        </w:rPr>
        <w:tab/>
        <w:t>Potešiteľná je aj skutočnosť, že došlo k podstatnému zlepšeniu plnenia  si povinností</w:t>
      </w:r>
      <w:r w:rsidR="00300F63">
        <w:rPr>
          <w:rFonts w:ascii="Arial" w:hAnsi="Arial" w:cs="Arial"/>
        </w:rPr>
        <w:t xml:space="preserve"> členmi našej základnej organizácie:</w:t>
      </w:r>
    </w:p>
    <w:p w:rsidR="00300F63" w:rsidRDefault="008C2BBC" w:rsidP="00B56433">
      <w:pPr>
        <w:numPr>
          <w:ilvl w:val="0"/>
          <w:numId w:val="43"/>
        </w:numPr>
        <w:tabs>
          <w:tab w:val="clear" w:pos="720"/>
          <w:tab w:val="num" w:pos="374"/>
        </w:tabs>
        <w:ind w:left="0" w:firstLine="0"/>
        <w:jc w:val="both"/>
        <w:rPr>
          <w:rFonts w:ascii="Arial" w:hAnsi="Arial" w:cs="Arial"/>
        </w:rPr>
      </w:pPr>
      <w:r>
        <w:rPr>
          <w:rFonts w:ascii="Arial" w:hAnsi="Arial" w:cs="Arial"/>
        </w:rPr>
        <w:t>pri odovzdávaní záznamov o úlovkoch do 15. januára, keď si túto povinnosť nesplnilo približne 6 % členov,</w:t>
      </w:r>
    </w:p>
    <w:p w:rsidR="008C2BBC" w:rsidRDefault="00C64D27" w:rsidP="00B56433">
      <w:pPr>
        <w:numPr>
          <w:ilvl w:val="0"/>
          <w:numId w:val="43"/>
        </w:numPr>
        <w:tabs>
          <w:tab w:val="clear" w:pos="720"/>
          <w:tab w:val="num" w:pos="374"/>
        </w:tabs>
        <w:ind w:left="0" w:firstLine="0"/>
        <w:jc w:val="both"/>
        <w:rPr>
          <w:rFonts w:ascii="Arial" w:hAnsi="Arial" w:cs="Arial"/>
        </w:rPr>
      </w:pPr>
      <w:r>
        <w:rPr>
          <w:rFonts w:ascii="Arial" w:hAnsi="Arial" w:cs="Arial"/>
        </w:rPr>
        <w:t>v dodržiavaní povinností pri výkone rybárskeho práva na jednotlivých revíroch, kde až na malé priestupky rieš</w:t>
      </w:r>
      <w:r w:rsidR="00796735">
        <w:rPr>
          <w:rFonts w:ascii="Arial" w:hAnsi="Arial" w:cs="Arial"/>
        </w:rPr>
        <w:t>e</w:t>
      </w:r>
      <w:r>
        <w:rPr>
          <w:rFonts w:ascii="Arial" w:hAnsi="Arial" w:cs="Arial"/>
        </w:rPr>
        <w:t>né na  mieste rybárskou strážou</w:t>
      </w:r>
      <w:r w:rsidR="00796735">
        <w:rPr>
          <w:rFonts w:ascii="Arial" w:hAnsi="Arial" w:cs="Arial"/>
        </w:rPr>
        <w:t xml:space="preserve"> nemusela ani raz zasadať disciplinárna komisia  našej organizácie,</w:t>
      </w:r>
    </w:p>
    <w:p w:rsidR="00796735" w:rsidRDefault="00796735" w:rsidP="00796735">
      <w:pPr>
        <w:numPr>
          <w:ilvl w:val="0"/>
          <w:numId w:val="43"/>
        </w:numPr>
        <w:tabs>
          <w:tab w:val="clear" w:pos="720"/>
          <w:tab w:val="num" w:pos="374"/>
        </w:tabs>
        <w:spacing w:after="120"/>
        <w:ind w:left="0" w:firstLine="0"/>
        <w:jc w:val="both"/>
        <w:rPr>
          <w:rFonts w:ascii="Arial" w:hAnsi="Arial" w:cs="Arial"/>
        </w:rPr>
      </w:pPr>
      <w:r>
        <w:rPr>
          <w:rFonts w:ascii="Arial" w:hAnsi="Arial" w:cs="Arial"/>
        </w:rPr>
        <w:t>potešujúcou skutočnosťou je aj rastúci záujem členov o odpracovanie brigád a tiež počet odpracovaných brigádnických hodín.</w:t>
      </w:r>
    </w:p>
    <w:p w:rsidR="00796735" w:rsidRDefault="00796735" w:rsidP="00796735">
      <w:pPr>
        <w:jc w:val="both"/>
        <w:rPr>
          <w:rFonts w:ascii="Arial" w:hAnsi="Arial" w:cs="Arial"/>
        </w:rPr>
      </w:pPr>
      <w:r>
        <w:rPr>
          <w:rFonts w:ascii="Arial" w:hAnsi="Arial" w:cs="Arial"/>
        </w:rPr>
        <w:tab/>
        <w:t>V roku 2016 chceme svoju činnosť zamerať hlavne na tieto oblasti:</w:t>
      </w:r>
    </w:p>
    <w:p w:rsidR="00796735" w:rsidRDefault="00446837" w:rsidP="00796735">
      <w:pPr>
        <w:numPr>
          <w:ilvl w:val="0"/>
          <w:numId w:val="45"/>
        </w:numPr>
        <w:tabs>
          <w:tab w:val="clear" w:pos="1068"/>
          <w:tab w:val="num" w:pos="374"/>
        </w:tabs>
        <w:ind w:left="0" w:firstLine="0"/>
        <w:jc w:val="both"/>
        <w:rPr>
          <w:rFonts w:ascii="Arial" w:hAnsi="Arial" w:cs="Arial"/>
        </w:rPr>
      </w:pPr>
      <w:r>
        <w:rPr>
          <w:rFonts w:ascii="Arial" w:hAnsi="Arial" w:cs="Arial"/>
        </w:rPr>
        <w:t>plnenie uznesení prijatých na výročnej členskej schôdzi, najmä v oblasti ekonomickej, športovej a pri zarybňovaní revírov,</w:t>
      </w:r>
    </w:p>
    <w:p w:rsidR="00446837" w:rsidRDefault="00446837" w:rsidP="00796735">
      <w:pPr>
        <w:numPr>
          <w:ilvl w:val="0"/>
          <w:numId w:val="45"/>
        </w:numPr>
        <w:tabs>
          <w:tab w:val="clear" w:pos="1068"/>
          <w:tab w:val="num" w:pos="374"/>
        </w:tabs>
        <w:ind w:left="0" w:firstLine="0"/>
        <w:jc w:val="both"/>
        <w:rPr>
          <w:rFonts w:ascii="Arial" w:hAnsi="Arial" w:cs="Arial"/>
        </w:rPr>
      </w:pPr>
      <w:r>
        <w:rPr>
          <w:rFonts w:ascii="Arial" w:hAnsi="Arial" w:cs="Arial"/>
        </w:rPr>
        <w:t xml:space="preserve">brigádnickú činnosť pri údržbe revírov (čistení, úprave prístupu k lovným miestam a podobne), zabezpečovaní plánovaných akcií a na </w:t>
      </w:r>
      <w:r w:rsidR="009F6A81">
        <w:rPr>
          <w:rFonts w:ascii="Arial" w:hAnsi="Arial" w:cs="Arial"/>
        </w:rPr>
        <w:t>rybárskom dome,</w:t>
      </w:r>
    </w:p>
    <w:p w:rsidR="009F6A81" w:rsidRDefault="009F6A81" w:rsidP="00796735">
      <w:pPr>
        <w:numPr>
          <w:ilvl w:val="0"/>
          <w:numId w:val="45"/>
        </w:numPr>
        <w:tabs>
          <w:tab w:val="clear" w:pos="1068"/>
          <w:tab w:val="num" w:pos="374"/>
        </w:tabs>
        <w:ind w:left="0" w:firstLine="0"/>
        <w:jc w:val="both"/>
        <w:rPr>
          <w:rFonts w:ascii="Arial" w:hAnsi="Arial" w:cs="Arial"/>
        </w:rPr>
      </w:pPr>
      <w:r>
        <w:rPr>
          <w:rFonts w:ascii="Arial" w:hAnsi="Arial" w:cs="Arial"/>
        </w:rPr>
        <w:t>zabezpečenie výlovu revíru v prípade, že bude realizovaná jeho oprava.</w:t>
      </w:r>
    </w:p>
    <w:p w:rsidR="009F6A81" w:rsidRDefault="00A607BA" w:rsidP="009F6A81">
      <w:pPr>
        <w:jc w:val="both"/>
        <w:rPr>
          <w:rFonts w:ascii="Arial" w:hAnsi="Arial" w:cs="Arial"/>
        </w:rPr>
      </w:pPr>
      <w:r>
        <w:rPr>
          <w:rFonts w:ascii="Arial" w:hAnsi="Arial" w:cs="Arial"/>
        </w:rPr>
        <w:tab/>
        <w:t>Verím, že sa všetci budeme pri výkone rybárskeho práva správať voči sebe dôstojne a budeme rešpektovať platné právne normy a plniť si povinnosti aj voči členom rybárskej stráže</w:t>
      </w:r>
      <w:r w:rsidR="00626CD7">
        <w:rPr>
          <w:rFonts w:ascii="Arial" w:hAnsi="Arial" w:cs="Arial"/>
        </w:rPr>
        <w:t>. Chcem vysloviť presvedčenie, že s Vašim pochopením a spoločným úsilím úspešne zvládneme všetky úlohy a predsavzatia. Nech je za to Vašou odmenou čo najviac prijemne prežitých chvíľ na rybárskych revíroch a spokojnosť s dosiahnutými výsledkami.</w:t>
      </w:r>
    </w:p>
    <w:p w:rsidR="009F6A81" w:rsidRDefault="009F6A81" w:rsidP="009F6A81">
      <w:pPr>
        <w:jc w:val="both"/>
        <w:rPr>
          <w:rFonts w:ascii="Arial" w:hAnsi="Arial" w:cs="Arial"/>
        </w:rPr>
      </w:pPr>
    </w:p>
    <w:p w:rsidR="00EE61DE" w:rsidRPr="00B13B28" w:rsidRDefault="005955D8" w:rsidP="00A607BA">
      <w:pPr>
        <w:ind w:firstLine="708"/>
        <w:jc w:val="both"/>
        <w:rPr>
          <w:rFonts w:ascii="Arial" w:hAnsi="Arial" w:cs="Arial"/>
        </w:rPr>
      </w:pPr>
      <w:r w:rsidRPr="003802C2">
        <w:rPr>
          <w:rFonts w:ascii="Arial" w:hAnsi="Arial" w:cs="Arial"/>
        </w:rPr>
        <w:t>Petrov zdar!</w:t>
      </w:r>
      <w:r w:rsidRPr="00F13784">
        <w:rPr>
          <w:rFonts w:ascii="Arial" w:hAnsi="Arial" w:cs="Arial"/>
        </w:rPr>
        <w:t xml:space="preserve">                                   Ing. Vladimír Mecho</w:t>
      </w:r>
      <w:r w:rsidR="00A607BA">
        <w:rPr>
          <w:rFonts w:ascii="Arial" w:hAnsi="Arial" w:cs="Arial"/>
        </w:rPr>
        <w:t>,</w:t>
      </w:r>
      <w:r w:rsidR="00A607BA" w:rsidRPr="00A607BA">
        <w:rPr>
          <w:rFonts w:ascii="Arial" w:hAnsi="Arial" w:cs="Arial"/>
        </w:rPr>
        <w:t xml:space="preserve"> </w:t>
      </w:r>
      <w:r w:rsidR="00A607BA" w:rsidRPr="00F13784">
        <w:rPr>
          <w:rFonts w:ascii="Arial" w:hAnsi="Arial" w:cs="Arial"/>
        </w:rPr>
        <w:t>predseda MO SRZ</w:t>
      </w:r>
      <w:r w:rsidR="00A607BA">
        <w:rPr>
          <w:rFonts w:ascii="Arial" w:hAnsi="Arial" w:cs="Arial"/>
        </w:rPr>
        <w:t xml:space="preserve"> </w:t>
      </w:r>
      <w:r w:rsidRPr="00F13784">
        <w:rPr>
          <w:rFonts w:ascii="Arial" w:hAnsi="Arial" w:cs="Arial"/>
        </w:rPr>
        <w:t xml:space="preserve">                 </w:t>
      </w:r>
      <w:r w:rsidR="00476785" w:rsidRPr="00F13784">
        <w:rPr>
          <w:rFonts w:ascii="Arial" w:hAnsi="Arial" w:cs="Arial"/>
        </w:rPr>
        <w:t xml:space="preserve"> </w:t>
      </w:r>
      <w:r w:rsidRPr="00F13784">
        <w:rPr>
          <w:rFonts w:ascii="Arial" w:hAnsi="Arial" w:cs="Arial"/>
        </w:rPr>
        <w:t xml:space="preserve">  </w:t>
      </w:r>
    </w:p>
    <w:p w:rsidR="00EE61DE" w:rsidRPr="00B13B28" w:rsidRDefault="00EE61DE" w:rsidP="00EE61DE">
      <w:pPr>
        <w:rPr>
          <w:rFonts w:ascii="Arial" w:hAnsi="Arial" w:cs="Arial"/>
        </w:rPr>
      </w:pPr>
    </w:p>
    <w:p w:rsidR="00B17739" w:rsidRPr="004173C6" w:rsidRDefault="00B17739" w:rsidP="00B17739">
      <w:pPr>
        <w:jc w:val="center"/>
        <w:rPr>
          <w:rFonts w:ascii="Arial" w:hAnsi="Arial" w:cs="Arial"/>
          <w:b/>
          <w:sz w:val="32"/>
          <w:szCs w:val="32"/>
        </w:rPr>
      </w:pPr>
      <w:r w:rsidRPr="004173C6">
        <w:rPr>
          <w:rFonts w:ascii="Arial" w:hAnsi="Arial" w:cs="Arial"/>
          <w:b/>
          <w:sz w:val="32"/>
          <w:szCs w:val="32"/>
        </w:rPr>
        <w:t>Vážení priatelia, rybári</w:t>
      </w:r>
    </w:p>
    <w:p w:rsidR="00B17739" w:rsidRPr="00626CD7" w:rsidRDefault="00B17739" w:rsidP="00B17739">
      <w:pPr>
        <w:rPr>
          <w:rFonts w:ascii="Arial" w:hAnsi="Arial" w:cs="Arial"/>
          <w:sz w:val="16"/>
          <w:szCs w:val="16"/>
        </w:rPr>
      </w:pPr>
    </w:p>
    <w:p w:rsidR="00B17739" w:rsidRPr="00B13ACA" w:rsidRDefault="00B17739" w:rsidP="009F6A81">
      <w:pPr>
        <w:ind w:firstLine="709"/>
        <w:jc w:val="both"/>
        <w:rPr>
          <w:rFonts w:ascii="Arial" w:hAnsi="Arial" w:cs="Arial"/>
        </w:rPr>
      </w:pPr>
      <w:r w:rsidRPr="00B13ACA">
        <w:rPr>
          <w:rFonts w:ascii="Arial" w:hAnsi="Arial" w:cs="Arial"/>
        </w:rPr>
        <w:t>Rybársky Spravodaj</w:t>
      </w:r>
      <w:r w:rsidR="008122DA" w:rsidRPr="00B13ACA">
        <w:rPr>
          <w:rFonts w:ascii="Arial" w:hAnsi="Arial" w:cs="Arial"/>
        </w:rPr>
        <w:t>ca</w:t>
      </w:r>
      <w:r w:rsidRPr="00B13ACA">
        <w:rPr>
          <w:rFonts w:ascii="Arial" w:hAnsi="Arial" w:cs="Arial"/>
        </w:rPr>
        <w:t xml:space="preserve"> na rok 201</w:t>
      </w:r>
      <w:r w:rsidR="00B13ACA" w:rsidRPr="00B13ACA">
        <w:rPr>
          <w:rFonts w:ascii="Arial" w:hAnsi="Arial" w:cs="Arial"/>
        </w:rPr>
        <w:t>6</w:t>
      </w:r>
      <w:r w:rsidRPr="00B13ACA">
        <w:rPr>
          <w:rFonts w:ascii="Arial" w:hAnsi="Arial" w:cs="Arial"/>
        </w:rPr>
        <w:t xml:space="preserve"> Vás informuje o činnosti MO SRZ v Banskej Štiavnici </w:t>
      </w:r>
      <w:r w:rsidR="0099340E" w:rsidRPr="00B13ACA">
        <w:rPr>
          <w:rFonts w:ascii="Arial" w:hAnsi="Arial" w:cs="Arial"/>
        </w:rPr>
        <w:t>v</w:t>
      </w:r>
      <w:r w:rsidR="00832557" w:rsidRPr="00B13ACA">
        <w:rPr>
          <w:rFonts w:ascii="Arial" w:hAnsi="Arial" w:cs="Arial"/>
        </w:rPr>
        <w:t xml:space="preserve"> predchádzajúcom </w:t>
      </w:r>
      <w:r w:rsidRPr="00B13ACA">
        <w:rPr>
          <w:rFonts w:ascii="Arial" w:hAnsi="Arial" w:cs="Arial"/>
        </w:rPr>
        <w:t>rok</w:t>
      </w:r>
      <w:r w:rsidR="0099340E" w:rsidRPr="00B13ACA">
        <w:rPr>
          <w:rFonts w:ascii="Arial" w:hAnsi="Arial" w:cs="Arial"/>
        </w:rPr>
        <w:t>u</w:t>
      </w:r>
      <w:r w:rsidR="00832557" w:rsidRPr="00B13ACA">
        <w:rPr>
          <w:rFonts w:ascii="Arial" w:hAnsi="Arial" w:cs="Arial"/>
        </w:rPr>
        <w:t xml:space="preserve"> </w:t>
      </w:r>
      <w:r w:rsidRPr="00B13ACA">
        <w:rPr>
          <w:rFonts w:ascii="Arial" w:hAnsi="Arial" w:cs="Arial"/>
        </w:rPr>
        <w:t xml:space="preserve"> a o prípadných zmenách výkonu rybárskeho práva</w:t>
      </w:r>
      <w:r w:rsidR="004173C6" w:rsidRPr="00B13ACA">
        <w:rPr>
          <w:rFonts w:ascii="Arial" w:hAnsi="Arial" w:cs="Arial"/>
        </w:rPr>
        <w:t>.</w:t>
      </w:r>
    </w:p>
    <w:p w:rsidR="0054247A" w:rsidRPr="00B13ACA" w:rsidRDefault="0054247A" w:rsidP="009F6A81">
      <w:pPr>
        <w:ind w:firstLine="709"/>
        <w:jc w:val="both"/>
        <w:rPr>
          <w:rFonts w:ascii="Arial" w:hAnsi="Arial" w:cs="Arial"/>
        </w:rPr>
      </w:pPr>
      <w:r w:rsidRPr="00B13ACA">
        <w:rPr>
          <w:rFonts w:ascii="Arial" w:hAnsi="Arial" w:cs="Arial"/>
        </w:rPr>
        <w:t>Každý člen MO SRZ by mal považovať za povinnosť poznať obsah tohto spravodaj</w:t>
      </w:r>
      <w:r w:rsidR="00E51C2E" w:rsidRPr="00B13ACA">
        <w:rPr>
          <w:rFonts w:ascii="Arial" w:hAnsi="Arial" w:cs="Arial"/>
        </w:rPr>
        <w:t>cu</w:t>
      </w:r>
      <w:r w:rsidRPr="00B13ACA">
        <w:rPr>
          <w:rFonts w:ascii="Arial" w:hAnsi="Arial" w:cs="Arial"/>
        </w:rPr>
        <w:t>, nakoľko tento obsahuje základné informácie o pripravovaných akciách MO, plánovanej brigádnickej činnosti, o ochrane rýb, o zarybňovaní revírov a úlovkoch za predchádzajúcu sezónu, ďalej miestny rybolovný poriadok, ceny hosťov</w:t>
      </w:r>
      <w:r w:rsidR="00FD0C3E" w:rsidRPr="00B13ACA">
        <w:rPr>
          <w:rFonts w:ascii="Arial" w:hAnsi="Arial" w:cs="Arial"/>
        </w:rPr>
        <w:t>ských</w:t>
      </w:r>
      <w:r w:rsidRPr="00B13ACA">
        <w:rPr>
          <w:rFonts w:ascii="Arial" w:hAnsi="Arial" w:cs="Arial"/>
        </w:rPr>
        <w:t xml:space="preserve"> povolení a ich predajné miesta, </w:t>
      </w:r>
      <w:r w:rsidR="006E6BFA" w:rsidRPr="00B13ACA">
        <w:rPr>
          <w:rFonts w:ascii="Arial" w:hAnsi="Arial" w:cs="Arial"/>
        </w:rPr>
        <w:t>propozície pre rybárske preteky dospelých a detí a ďalšie informácie.</w:t>
      </w:r>
    </w:p>
    <w:p w:rsidR="006E6BFA" w:rsidRPr="00B13ACA" w:rsidRDefault="006E6BFA" w:rsidP="009F6A81">
      <w:pPr>
        <w:ind w:firstLine="708"/>
        <w:jc w:val="both"/>
        <w:rPr>
          <w:rFonts w:ascii="Arial" w:hAnsi="Arial" w:cs="Arial"/>
        </w:rPr>
      </w:pPr>
      <w:r w:rsidRPr="00B13ACA">
        <w:rPr>
          <w:rFonts w:ascii="Arial" w:hAnsi="Arial" w:cs="Arial"/>
        </w:rPr>
        <w:t>V záujme každého člena by takisto malo byť pripomenutie si svojich práv a povinností prečítaním Zákona o rybárstve č.139/2002 Z. z. a Vykonávacej vyhl. MŽP SR č.185/2006 Z. z.</w:t>
      </w:r>
      <w:r w:rsidR="00B13ACA">
        <w:rPr>
          <w:rFonts w:ascii="Arial" w:hAnsi="Arial" w:cs="Arial"/>
        </w:rPr>
        <w:t xml:space="preserve">  </w:t>
      </w:r>
      <w:r w:rsidR="00B13ACA" w:rsidRPr="001322D2">
        <w:rPr>
          <w:rFonts w:ascii="Arial" w:hAnsi="Arial" w:cs="Arial"/>
          <w:i/>
        </w:rPr>
        <w:t>V tomto roku došlo k zmene v „Povolení na rybolov“ a je potrebné dbať na postup uvedený na strane č. 2 tohto povolenia</w:t>
      </w:r>
      <w:r w:rsidR="00B13ACA">
        <w:rPr>
          <w:rFonts w:ascii="Arial" w:hAnsi="Arial" w:cs="Arial"/>
        </w:rPr>
        <w:t>.</w:t>
      </w:r>
    </w:p>
    <w:p w:rsidR="00832557" w:rsidRPr="00B13ACA" w:rsidRDefault="00B13ACA" w:rsidP="009F6A81">
      <w:pPr>
        <w:ind w:firstLine="709"/>
        <w:jc w:val="both"/>
        <w:rPr>
          <w:rFonts w:ascii="Arial" w:hAnsi="Arial" w:cs="Arial"/>
          <w:i/>
        </w:rPr>
      </w:pPr>
      <w:r w:rsidRPr="001322D2">
        <w:rPr>
          <w:rFonts w:ascii="Arial" w:hAnsi="Arial" w:cs="Arial"/>
        </w:rPr>
        <w:t xml:space="preserve">Poštová schránka MO SRZ umiestnená </w:t>
      </w:r>
      <w:r w:rsidR="00832557" w:rsidRPr="001322D2">
        <w:rPr>
          <w:rFonts w:ascii="Arial" w:hAnsi="Arial" w:cs="Arial"/>
        </w:rPr>
        <w:t xml:space="preserve">na adrese MO SRZ na Dolnej 18 (adresa sídla) v prízemí budovy, na ľavej strane chodby </w:t>
      </w:r>
      <w:r w:rsidRPr="001322D2">
        <w:rPr>
          <w:rFonts w:ascii="Arial" w:hAnsi="Arial" w:cs="Arial"/>
        </w:rPr>
        <w:t>sa osvedčila a za jej využívanie Vám výbor MO SRZ ďakuje</w:t>
      </w:r>
      <w:r w:rsidRPr="00B13ACA">
        <w:rPr>
          <w:rFonts w:ascii="Arial" w:hAnsi="Arial" w:cs="Arial"/>
          <w:i/>
        </w:rPr>
        <w:t>.</w:t>
      </w:r>
    </w:p>
    <w:p w:rsidR="0054247A" w:rsidRPr="00B13ACA" w:rsidRDefault="006E6BFA" w:rsidP="009F6A81">
      <w:pPr>
        <w:ind w:firstLine="709"/>
        <w:jc w:val="both"/>
        <w:rPr>
          <w:rFonts w:ascii="Arial" w:hAnsi="Arial" w:cs="Arial"/>
        </w:rPr>
      </w:pPr>
      <w:r w:rsidRPr="00B13ACA">
        <w:rPr>
          <w:rFonts w:ascii="Arial" w:hAnsi="Arial" w:cs="Arial"/>
        </w:rPr>
        <w:t>Výbor MO SRZ Vám praje do novej sezóny príjemné chvíle prežité pri revíroch našej organizácie a  bohaté úlovky.</w:t>
      </w:r>
    </w:p>
    <w:p w:rsidR="0036251C" w:rsidRPr="00C51F1A" w:rsidRDefault="00C51F1A" w:rsidP="00B17739">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51F1A">
        <w:rPr>
          <w:rFonts w:ascii="Arial" w:hAnsi="Arial" w:cs="Arial"/>
        </w:rPr>
        <w:t>Výbor MO SRZ</w:t>
      </w:r>
    </w:p>
    <w:p w:rsidR="00B52BDF" w:rsidRDefault="00B52BDF" w:rsidP="00DF4325">
      <w:pPr>
        <w:rPr>
          <w:rFonts w:ascii="Arial" w:hAnsi="Arial" w:cs="Arial"/>
          <w:i/>
          <w:color w:val="7F7F7F"/>
        </w:rPr>
      </w:pPr>
    </w:p>
    <w:p w:rsidR="0028256F" w:rsidRPr="00047D6B" w:rsidRDefault="00DF4325" w:rsidP="00DF4325">
      <w:pPr>
        <w:rPr>
          <w:rFonts w:ascii="Arial" w:hAnsi="Arial" w:cs="Arial"/>
          <w:i/>
          <w:color w:val="7F7F7F"/>
        </w:rPr>
      </w:pPr>
      <w:r w:rsidRPr="00047D6B">
        <w:rPr>
          <w:rFonts w:ascii="Arial" w:hAnsi="Arial" w:cs="Arial"/>
          <w:i/>
          <w:color w:val="7F7F7F"/>
        </w:rPr>
        <w:t xml:space="preserve">2            –––––––––––––––––            </w:t>
      </w:r>
      <w:r w:rsidR="0028256F" w:rsidRPr="00047D6B">
        <w:rPr>
          <w:rFonts w:ascii="Arial" w:hAnsi="Arial" w:cs="Arial"/>
          <w:i/>
          <w:color w:val="7F7F7F"/>
        </w:rPr>
        <w:t xml:space="preserve">Rybársky </w:t>
      </w:r>
      <w:r w:rsidR="006B284D" w:rsidRPr="00047D6B">
        <w:rPr>
          <w:rFonts w:ascii="Arial" w:hAnsi="Arial" w:cs="Arial"/>
          <w:i/>
          <w:color w:val="7F7F7F"/>
        </w:rPr>
        <w:t>S</w:t>
      </w:r>
      <w:r w:rsidR="0028256F" w:rsidRPr="00047D6B">
        <w:rPr>
          <w:rFonts w:ascii="Arial" w:hAnsi="Arial" w:cs="Arial"/>
          <w:i/>
          <w:color w:val="7F7F7F"/>
        </w:rPr>
        <w:t>pravodaj</w:t>
      </w:r>
      <w:r w:rsidR="00F61BA0">
        <w:rPr>
          <w:rFonts w:ascii="Arial" w:hAnsi="Arial" w:cs="Arial"/>
          <w:i/>
          <w:color w:val="7F7F7F"/>
        </w:rPr>
        <w:t>ca</w:t>
      </w:r>
      <w:r w:rsidR="0028256F" w:rsidRPr="00047D6B">
        <w:rPr>
          <w:rFonts w:ascii="Arial" w:hAnsi="Arial" w:cs="Arial"/>
          <w:i/>
          <w:color w:val="7F7F7F"/>
        </w:rPr>
        <w:t xml:space="preserve"> MO SRZ Banská Štiavnica</w:t>
      </w:r>
    </w:p>
    <w:p w:rsidR="005955D8" w:rsidRPr="00B13B28" w:rsidRDefault="00AD07B9" w:rsidP="005955D8">
      <w:pPr>
        <w:ind w:firstLine="708"/>
        <w:jc w:val="center"/>
        <w:rPr>
          <w:rFonts w:ascii="Arial" w:hAnsi="Arial" w:cs="Arial"/>
          <w:b/>
          <w:sz w:val="32"/>
          <w:szCs w:val="32"/>
        </w:rPr>
      </w:pPr>
      <w:r w:rsidRPr="00B13B28">
        <w:rPr>
          <w:rFonts w:ascii="Arial" w:hAnsi="Arial" w:cs="Arial"/>
          <w:b/>
          <w:sz w:val="32"/>
          <w:szCs w:val="32"/>
        </w:rPr>
        <w:t>P</w:t>
      </w:r>
      <w:r w:rsidR="005955D8" w:rsidRPr="00B13B28">
        <w:rPr>
          <w:rFonts w:ascii="Arial" w:hAnsi="Arial" w:cs="Arial"/>
          <w:b/>
          <w:sz w:val="32"/>
          <w:szCs w:val="32"/>
        </w:rPr>
        <w:t>lán činnosti výboru MO SRZ</w:t>
      </w:r>
      <w:r w:rsidR="008802D9" w:rsidRPr="00B13B28">
        <w:rPr>
          <w:rFonts w:ascii="Arial" w:hAnsi="Arial" w:cs="Arial"/>
          <w:b/>
          <w:sz w:val="32"/>
          <w:szCs w:val="32"/>
        </w:rPr>
        <w:t xml:space="preserve"> </w:t>
      </w:r>
      <w:r w:rsidR="005955D8" w:rsidRPr="00B13B28">
        <w:rPr>
          <w:rFonts w:ascii="Arial" w:hAnsi="Arial" w:cs="Arial"/>
          <w:b/>
          <w:sz w:val="32"/>
          <w:szCs w:val="32"/>
        </w:rPr>
        <w:t>na rok 20</w:t>
      </w:r>
      <w:r w:rsidR="00142CF6" w:rsidRPr="00B13B28">
        <w:rPr>
          <w:rFonts w:ascii="Arial" w:hAnsi="Arial" w:cs="Arial"/>
          <w:b/>
          <w:sz w:val="32"/>
          <w:szCs w:val="32"/>
        </w:rPr>
        <w:t>1</w:t>
      </w:r>
      <w:r w:rsidR="002F74B4">
        <w:rPr>
          <w:rFonts w:ascii="Arial" w:hAnsi="Arial" w:cs="Arial"/>
          <w:b/>
          <w:sz w:val="32"/>
          <w:szCs w:val="32"/>
        </w:rPr>
        <w:t>6</w:t>
      </w:r>
    </w:p>
    <w:p w:rsidR="005955D8" w:rsidRPr="006F2E00" w:rsidRDefault="005955D8" w:rsidP="005955D8">
      <w:pPr>
        <w:ind w:firstLine="708"/>
        <w:rPr>
          <w:sz w:val="16"/>
          <w:szCs w:val="16"/>
        </w:rPr>
      </w:pPr>
    </w:p>
    <w:p w:rsidR="008802D9" w:rsidRDefault="005955D8" w:rsidP="00E847A1">
      <w:pPr>
        <w:spacing w:after="60"/>
        <w:ind w:firstLine="709"/>
        <w:jc w:val="both"/>
        <w:rPr>
          <w:rFonts w:ascii="Arial" w:hAnsi="Arial" w:cs="Arial"/>
        </w:rPr>
      </w:pPr>
      <w:r w:rsidRPr="00B13B28">
        <w:rPr>
          <w:rFonts w:ascii="Arial" w:hAnsi="Arial" w:cs="Arial"/>
        </w:rPr>
        <w:t>Výbor zasadá 12 krát za rok, spravidla každý prvý pondelok v mesiaci.</w:t>
      </w:r>
      <w:r w:rsidR="004532CD">
        <w:rPr>
          <w:rFonts w:ascii="Arial" w:hAnsi="Arial" w:cs="Arial"/>
        </w:rPr>
        <w:t xml:space="preserve"> </w:t>
      </w:r>
      <w:r w:rsidR="002F74B4" w:rsidRPr="002457DB">
        <w:rPr>
          <w:rFonts w:ascii="Arial" w:hAnsi="Arial" w:cs="Arial"/>
        </w:rPr>
        <w:t>V tomto roku</w:t>
      </w:r>
      <w:r w:rsidR="008B78CB" w:rsidRPr="002457DB">
        <w:rPr>
          <w:rFonts w:ascii="Arial" w:hAnsi="Arial" w:cs="Arial"/>
        </w:rPr>
        <w:t xml:space="preserve"> zabezpečuje zasadania Pohronskej únie naša MO SRZ. </w:t>
      </w:r>
      <w:r w:rsidR="004532CD" w:rsidRPr="002457DB">
        <w:rPr>
          <w:rFonts w:ascii="Arial" w:hAnsi="Arial" w:cs="Arial"/>
        </w:rPr>
        <w:t>Poverení členovia</w:t>
      </w:r>
      <w:r w:rsidR="004532CD" w:rsidRPr="008B78CB">
        <w:rPr>
          <w:rFonts w:ascii="Arial" w:hAnsi="Arial" w:cs="Arial"/>
        </w:rPr>
        <w:t xml:space="preserve"> výboru sa zúčastnia </w:t>
      </w:r>
      <w:r w:rsidR="002457DB">
        <w:rPr>
          <w:rFonts w:ascii="Arial" w:hAnsi="Arial" w:cs="Arial"/>
        </w:rPr>
        <w:t xml:space="preserve">na </w:t>
      </w:r>
      <w:r w:rsidR="004532CD" w:rsidRPr="008B78CB">
        <w:rPr>
          <w:rFonts w:ascii="Arial" w:hAnsi="Arial" w:cs="Arial"/>
        </w:rPr>
        <w:t>zasadnutiach Pohronskej únie v súlade s plánom činnosti</w:t>
      </w:r>
      <w:r w:rsidR="004532CD">
        <w:rPr>
          <w:rFonts w:ascii="Arial" w:hAnsi="Arial" w:cs="Arial"/>
        </w:rPr>
        <w:t xml:space="preserve">, ako aj </w:t>
      </w:r>
      <w:r w:rsidR="00480F29">
        <w:rPr>
          <w:rFonts w:ascii="Arial" w:hAnsi="Arial" w:cs="Arial"/>
        </w:rPr>
        <w:t>ďalších zasadnutí organizovaných Radou SRZ, vodoprávnymi orgánmi a podobne.</w:t>
      </w:r>
    </w:p>
    <w:p w:rsidR="005955D8" w:rsidRDefault="005955D8" w:rsidP="00F057C8">
      <w:pPr>
        <w:spacing w:after="60"/>
        <w:rPr>
          <w:rFonts w:ascii="Arial" w:hAnsi="Arial" w:cs="Arial"/>
          <w:b/>
        </w:rPr>
      </w:pPr>
      <w:r w:rsidRPr="00B13B28">
        <w:rPr>
          <w:rFonts w:ascii="Arial" w:hAnsi="Arial" w:cs="Arial"/>
          <w:b/>
        </w:rPr>
        <w:t>P</w:t>
      </w:r>
      <w:r w:rsidR="002F74B4">
        <w:rPr>
          <w:rFonts w:ascii="Arial" w:hAnsi="Arial" w:cs="Arial"/>
          <w:b/>
        </w:rPr>
        <w:t>lánované</w:t>
      </w:r>
      <w:r w:rsidRPr="00B13B28">
        <w:rPr>
          <w:rFonts w:ascii="Arial" w:hAnsi="Arial" w:cs="Arial"/>
          <w:b/>
        </w:rPr>
        <w:t xml:space="preserve"> sú nasledovné akcie:</w:t>
      </w:r>
    </w:p>
    <w:p w:rsidR="005955D8" w:rsidRPr="00A502B1" w:rsidRDefault="005D1332" w:rsidP="0099340E">
      <w:pPr>
        <w:jc w:val="both"/>
        <w:rPr>
          <w:rFonts w:ascii="Arial" w:hAnsi="Arial" w:cs="Arial"/>
        </w:rPr>
      </w:pPr>
      <w:r w:rsidRPr="00A502B1">
        <w:rPr>
          <w:rFonts w:ascii="Arial" w:hAnsi="Arial" w:cs="Arial"/>
        </w:rPr>
        <w:t>1</w:t>
      </w:r>
      <w:r w:rsidR="002F74B4">
        <w:rPr>
          <w:rFonts w:ascii="Arial" w:hAnsi="Arial" w:cs="Arial"/>
        </w:rPr>
        <w:t>9</w:t>
      </w:r>
      <w:r w:rsidR="005955D8" w:rsidRPr="00A502B1">
        <w:rPr>
          <w:rFonts w:ascii="Arial" w:hAnsi="Arial" w:cs="Arial"/>
        </w:rPr>
        <w:t>.3.</w:t>
      </w:r>
      <w:r w:rsidR="008802D9" w:rsidRPr="00A502B1">
        <w:rPr>
          <w:rFonts w:ascii="Arial" w:hAnsi="Arial" w:cs="Arial"/>
        </w:rPr>
        <w:tab/>
      </w:r>
      <w:r w:rsidR="00E6260B" w:rsidRPr="00A502B1">
        <w:rPr>
          <w:rFonts w:ascii="Arial" w:hAnsi="Arial" w:cs="Arial"/>
        </w:rPr>
        <w:t xml:space="preserve"> </w:t>
      </w:r>
      <w:r w:rsidR="00DA0FE4">
        <w:rPr>
          <w:rFonts w:ascii="Arial" w:hAnsi="Arial" w:cs="Arial"/>
        </w:rPr>
        <w:t xml:space="preserve">   </w:t>
      </w:r>
      <w:r w:rsidR="005955D8" w:rsidRPr="00A502B1">
        <w:rPr>
          <w:rFonts w:ascii="Arial" w:hAnsi="Arial" w:cs="Arial"/>
        </w:rPr>
        <w:t xml:space="preserve"> </w:t>
      </w:r>
      <w:r w:rsidR="00A502B1">
        <w:rPr>
          <w:rFonts w:ascii="Arial" w:hAnsi="Arial" w:cs="Arial"/>
        </w:rPr>
        <w:t>-</w:t>
      </w:r>
      <w:r w:rsidR="00B46806" w:rsidRPr="00A502B1">
        <w:rPr>
          <w:rFonts w:ascii="Arial" w:hAnsi="Arial" w:cs="Arial"/>
        </w:rPr>
        <w:tab/>
      </w:r>
      <w:r w:rsidR="00420BCB" w:rsidRPr="00A502B1">
        <w:rPr>
          <w:rFonts w:ascii="Arial" w:hAnsi="Arial" w:cs="Arial"/>
        </w:rPr>
        <w:t xml:space="preserve">Výročná </w:t>
      </w:r>
      <w:r w:rsidR="005955D8" w:rsidRPr="00A502B1">
        <w:rPr>
          <w:rFonts w:ascii="Arial" w:hAnsi="Arial" w:cs="Arial"/>
        </w:rPr>
        <w:t>členská schôdza MO SRZ, kino Akademik, začiatok o</w:t>
      </w:r>
      <w:r w:rsidR="008802D9" w:rsidRPr="00A502B1">
        <w:rPr>
          <w:rFonts w:ascii="Arial" w:hAnsi="Arial" w:cs="Arial"/>
        </w:rPr>
        <w:t> </w:t>
      </w:r>
      <w:r w:rsidR="00A33DC0" w:rsidRPr="00A502B1">
        <w:rPr>
          <w:rFonts w:ascii="Arial" w:hAnsi="Arial" w:cs="Arial"/>
        </w:rPr>
        <w:t>8</w:t>
      </w:r>
      <w:r w:rsidR="008802D9" w:rsidRPr="00A502B1">
        <w:rPr>
          <w:rFonts w:ascii="Arial" w:hAnsi="Arial" w:cs="Arial"/>
        </w:rPr>
        <w:t>:</w:t>
      </w:r>
      <w:r w:rsidR="009D6FBA" w:rsidRPr="00A502B1">
        <w:rPr>
          <w:rFonts w:ascii="Arial" w:hAnsi="Arial" w:cs="Arial"/>
        </w:rPr>
        <w:t>0</w:t>
      </w:r>
      <w:r w:rsidR="005955D8" w:rsidRPr="00A502B1">
        <w:rPr>
          <w:rFonts w:ascii="Arial" w:hAnsi="Arial" w:cs="Arial"/>
        </w:rPr>
        <w:t>0</w:t>
      </w:r>
      <w:r w:rsidR="00F64595" w:rsidRPr="00A502B1">
        <w:rPr>
          <w:rFonts w:ascii="Arial" w:hAnsi="Arial" w:cs="Arial"/>
        </w:rPr>
        <w:t xml:space="preserve"> </w:t>
      </w:r>
      <w:r w:rsidR="005955D8" w:rsidRPr="00A502B1">
        <w:rPr>
          <w:rFonts w:ascii="Arial" w:hAnsi="Arial" w:cs="Arial"/>
        </w:rPr>
        <w:t>hod.</w:t>
      </w:r>
      <w:r w:rsidR="00BB66F5" w:rsidRPr="00A502B1">
        <w:rPr>
          <w:rFonts w:ascii="Arial" w:hAnsi="Arial" w:cs="Arial"/>
        </w:rPr>
        <w:t>,</w:t>
      </w:r>
    </w:p>
    <w:p w:rsidR="005955D8" w:rsidRPr="00A502B1" w:rsidRDefault="002F74B4" w:rsidP="009E68FD">
      <w:pPr>
        <w:ind w:left="561" w:hanging="561"/>
        <w:jc w:val="both"/>
        <w:rPr>
          <w:rFonts w:ascii="Arial" w:hAnsi="Arial" w:cs="Arial"/>
        </w:rPr>
      </w:pPr>
      <w:r>
        <w:rPr>
          <w:rFonts w:ascii="Arial" w:hAnsi="Arial" w:cs="Arial"/>
        </w:rPr>
        <w:t>7</w:t>
      </w:r>
      <w:r w:rsidR="005955D8" w:rsidRPr="00A502B1">
        <w:rPr>
          <w:rFonts w:ascii="Arial" w:hAnsi="Arial" w:cs="Arial"/>
        </w:rPr>
        <w:t>.5.</w:t>
      </w:r>
      <w:r w:rsidR="008802D9" w:rsidRPr="00A502B1">
        <w:rPr>
          <w:rFonts w:ascii="Arial" w:hAnsi="Arial" w:cs="Arial"/>
        </w:rPr>
        <w:tab/>
      </w:r>
      <w:r w:rsidR="000A61CD" w:rsidRPr="00A502B1">
        <w:rPr>
          <w:rFonts w:ascii="Arial" w:hAnsi="Arial" w:cs="Arial"/>
        </w:rPr>
        <w:t xml:space="preserve"> </w:t>
      </w:r>
      <w:r w:rsidR="00E6260B" w:rsidRPr="00A502B1">
        <w:rPr>
          <w:rFonts w:ascii="Arial" w:hAnsi="Arial" w:cs="Arial"/>
        </w:rPr>
        <w:t xml:space="preserve"> </w:t>
      </w:r>
      <w:r w:rsidR="000A61CD" w:rsidRPr="00A502B1">
        <w:rPr>
          <w:rFonts w:ascii="Arial" w:hAnsi="Arial" w:cs="Arial"/>
        </w:rPr>
        <w:t xml:space="preserve"> </w:t>
      </w:r>
      <w:r w:rsidR="00DA0FE4">
        <w:rPr>
          <w:rFonts w:ascii="Arial" w:hAnsi="Arial" w:cs="Arial"/>
        </w:rPr>
        <w:t xml:space="preserve">   </w:t>
      </w:r>
      <w:r w:rsidR="00A502B1">
        <w:rPr>
          <w:rFonts w:ascii="Arial" w:hAnsi="Arial" w:cs="Arial"/>
        </w:rPr>
        <w:t xml:space="preserve"> -</w:t>
      </w:r>
      <w:r w:rsidR="00B46806" w:rsidRPr="00A502B1">
        <w:rPr>
          <w:rFonts w:ascii="Arial" w:hAnsi="Arial" w:cs="Arial"/>
        </w:rPr>
        <w:tab/>
      </w:r>
      <w:r w:rsidR="005955D8" w:rsidRPr="00A502B1">
        <w:rPr>
          <w:rFonts w:ascii="Arial" w:hAnsi="Arial" w:cs="Arial"/>
        </w:rPr>
        <w:t>preteky funkcionárov,</w:t>
      </w:r>
      <w:r w:rsidR="008802D9" w:rsidRPr="00A502B1">
        <w:rPr>
          <w:rFonts w:ascii="Arial" w:hAnsi="Arial" w:cs="Arial"/>
        </w:rPr>
        <w:t xml:space="preserve"> </w:t>
      </w:r>
      <w:r w:rsidR="005955D8" w:rsidRPr="00A502B1">
        <w:rPr>
          <w:rFonts w:ascii="Arial" w:hAnsi="Arial" w:cs="Arial"/>
        </w:rPr>
        <w:t xml:space="preserve">členov rybárskej stráže a zástupcov Pohronskej </w:t>
      </w:r>
      <w:r w:rsidR="00510934" w:rsidRPr="00A502B1">
        <w:rPr>
          <w:rFonts w:ascii="Arial" w:hAnsi="Arial" w:cs="Arial"/>
        </w:rPr>
        <w:tab/>
      </w:r>
      <w:r w:rsidR="00510934" w:rsidRPr="00A502B1">
        <w:rPr>
          <w:rFonts w:ascii="Arial" w:hAnsi="Arial" w:cs="Arial"/>
        </w:rPr>
        <w:tab/>
      </w:r>
      <w:r w:rsidR="009E68FD" w:rsidRPr="00A502B1">
        <w:rPr>
          <w:rFonts w:ascii="Arial" w:hAnsi="Arial" w:cs="Arial"/>
        </w:rPr>
        <w:tab/>
      </w:r>
      <w:r w:rsidR="005955D8" w:rsidRPr="00A502B1">
        <w:rPr>
          <w:rFonts w:ascii="Arial" w:hAnsi="Arial" w:cs="Arial"/>
        </w:rPr>
        <w:t>únie</w:t>
      </w:r>
      <w:r w:rsidR="00D96243" w:rsidRPr="00A502B1">
        <w:rPr>
          <w:rFonts w:ascii="Arial" w:hAnsi="Arial" w:cs="Arial"/>
        </w:rPr>
        <w:t xml:space="preserve"> na jazere Počúvadlo</w:t>
      </w:r>
      <w:r w:rsidR="005955D8" w:rsidRPr="00A502B1">
        <w:rPr>
          <w:rFonts w:ascii="Arial" w:hAnsi="Arial" w:cs="Arial"/>
        </w:rPr>
        <w:t>,</w:t>
      </w:r>
      <w:r w:rsidR="00B437A0" w:rsidRPr="00A502B1">
        <w:rPr>
          <w:rFonts w:ascii="Arial" w:hAnsi="Arial" w:cs="Arial"/>
        </w:rPr>
        <w:t xml:space="preserve"> </w:t>
      </w:r>
      <w:r w:rsidR="005955D8" w:rsidRPr="00A502B1">
        <w:rPr>
          <w:rFonts w:ascii="Arial" w:hAnsi="Arial" w:cs="Arial"/>
        </w:rPr>
        <w:t>začiatok o</w:t>
      </w:r>
      <w:r w:rsidR="00F64595" w:rsidRPr="00A502B1">
        <w:rPr>
          <w:rFonts w:ascii="Arial" w:hAnsi="Arial" w:cs="Arial"/>
        </w:rPr>
        <w:t> 8:</w:t>
      </w:r>
      <w:r w:rsidR="005955D8" w:rsidRPr="00A502B1">
        <w:rPr>
          <w:rFonts w:ascii="Arial" w:hAnsi="Arial" w:cs="Arial"/>
        </w:rPr>
        <w:t>00</w:t>
      </w:r>
      <w:r w:rsidR="00F64595" w:rsidRPr="00A502B1">
        <w:rPr>
          <w:rFonts w:ascii="Arial" w:hAnsi="Arial" w:cs="Arial"/>
        </w:rPr>
        <w:t xml:space="preserve"> </w:t>
      </w:r>
      <w:r w:rsidR="005955D8" w:rsidRPr="00A502B1">
        <w:rPr>
          <w:rFonts w:ascii="Arial" w:hAnsi="Arial" w:cs="Arial"/>
        </w:rPr>
        <w:t>hod</w:t>
      </w:r>
      <w:r w:rsidR="00F64595" w:rsidRPr="00A502B1">
        <w:rPr>
          <w:rFonts w:ascii="Arial" w:hAnsi="Arial" w:cs="Arial"/>
        </w:rPr>
        <w:t>.</w:t>
      </w:r>
      <w:r w:rsidR="00BB66F5" w:rsidRPr="00A502B1">
        <w:rPr>
          <w:rFonts w:ascii="Arial" w:hAnsi="Arial" w:cs="Arial"/>
        </w:rPr>
        <w:t>,</w:t>
      </w:r>
    </w:p>
    <w:p w:rsidR="005955D8" w:rsidRDefault="002F74B4" w:rsidP="0099340E">
      <w:pPr>
        <w:ind w:left="708" w:hanging="705"/>
        <w:jc w:val="both"/>
        <w:rPr>
          <w:rFonts w:ascii="Arial" w:hAnsi="Arial" w:cs="Arial"/>
        </w:rPr>
      </w:pPr>
      <w:r>
        <w:rPr>
          <w:rFonts w:ascii="Arial" w:hAnsi="Arial" w:cs="Arial"/>
        </w:rPr>
        <w:t>14</w:t>
      </w:r>
      <w:r w:rsidR="00B437A0" w:rsidRPr="00A502B1">
        <w:rPr>
          <w:rFonts w:ascii="Arial" w:hAnsi="Arial" w:cs="Arial"/>
        </w:rPr>
        <w:t>.5.</w:t>
      </w:r>
      <w:r w:rsidR="00B437A0" w:rsidRPr="00A502B1">
        <w:rPr>
          <w:rFonts w:ascii="Arial" w:hAnsi="Arial" w:cs="Arial"/>
        </w:rPr>
        <w:tab/>
      </w:r>
      <w:r w:rsidR="00A502B1">
        <w:rPr>
          <w:rFonts w:ascii="Arial" w:hAnsi="Arial" w:cs="Arial"/>
        </w:rPr>
        <w:t xml:space="preserve"> </w:t>
      </w:r>
      <w:r w:rsidR="00DA0FE4">
        <w:rPr>
          <w:rFonts w:ascii="Arial" w:hAnsi="Arial" w:cs="Arial"/>
        </w:rPr>
        <w:t xml:space="preserve">   </w:t>
      </w:r>
      <w:r w:rsidR="00A502B1">
        <w:rPr>
          <w:rFonts w:ascii="Arial" w:hAnsi="Arial" w:cs="Arial"/>
        </w:rPr>
        <w:t xml:space="preserve"> </w:t>
      </w:r>
      <w:r w:rsidR="000200DA" w:rsidRPr="00A502B1">
        <w:rPr>
          <w:rFonts w:ascii="Arial" w:hAnsi="Arial" w:cs="Arial"/>
        </w:rPr>
        <w:t>-</w:t>
      </w:r>
      <w:r w:rsidR="00B437A0" w:rsidRPr="00A502B1">
        <w:rPr>
          <w:rFonts w:ascii="Arial" w:hAnsi="Arial" w:cs="Arial"/>
        </w:rPr>
        <w:t xml:space="preserve"> </w:t>
      </w:r>
      <w:r w:rsidR="00B46806" w:rsidRPr="00A502B1">
        <w:rPr>
          <w:rFonts w:ascii="Arial" w:hAnsi="Arial" w:cs="Arial"/>
        </w:rPr>
        <w:tab/>
      </w:r>
      <w:r w:rsidR="005955D8" w:rsidRPr="00A502B1">
        <w:rPr>
          <w:rFonts w:ascii="Arial" w:hAnsi="Arial" w:cs="Arial"/>
        </w:rPr>
        <w:t xml:space="preserve">hlavné preteky MO SRZ na jazere Počúvadlo, </w:t>
      </w:r>
    </w:p>
    <w:p w:rsidR="00776ADA" w:rsidRPr="00A502B1" w:rsidRDefault="00776ADA" w:rsidP="0099340E">
      <w:pPr>
        <w:ind w:left="708" w:hanging="705"/>
        <w:jc w:val="both"/>
        <w:rPr>
          <w:rFonts w:ascii="Arial" w:hAnsi="Arial" w:cs="Arial"/>
        </w:rPr>
      </w:pPr>
      <w:r>
        <w:rPr>
          <w:rFonts w:ascii="Arial" w:hAnsi="Arial" w:cs="Arial"/>
        </w:rPr>
        <w:tab/>
        <w:t xml:space="preserve">     </w:t>
      </w:r>
      <w:r w:rsidRPr="00776ADA">
        <w:rPr>
          <w:rFonts w:ascii="Arial" w:hAnsi="Arial" w:cs="Arial"/>
          <w:highlight w:val="yellow"/>
        </w:rPr>
        <w:t>-</w:t>
      </w:r>
      <w:r w:rsidRPr="00776ADA">
        <w:rPr>
          <w:rFonts w:ascii="Arial" w:hAnsi="Arial" w:cs="Arial"/>
          <w:highlight w:val="yellow"/>
        </w:rPr>
        <w:tab/>
        <w:t>detské preteky Pohronskej únie ......</w:t>
      </w:r>
    </w:p>
    <w:p w:rsidR="005955D8" w:rsidRDefault="00B46806" w:rsidP="0099340E">
      <w:pPr>
        <w:jc w:val="both"/>
        <w:rPr>
          <w:rFonts w:ascii="Arial" w:hAnsi="Arial" w:cs="Arial"/>
        </w:rPr>
      </w:pPr>
      <w:r w:rsidRPr="00A502B1">
        <w:rPr>
          <w:rFonts w:ascii="Arial" w:hAnsi="Arial" w:cs="Arial"/>
        </w:rPr>
        <w:t>1</w:t>
      </w:r>
      <w:r w:rsidR="002F74B4">
        <w:rPr>
          <w:rFonts w:ascii="Arial" w:hAnsi="Arial" w:cs="Arial"/>
        </w:rPr>
        <w:t>5</w:t>
      </w:r>
      <w:r w:rsidR="005955D8" w:rsidRPr="00A502B1">
        <w:rPr>
          <w:rFonts w:ascii="Arial" w:hAnsi="Arial" w:cs="Arial"/>
        </w:rPr>
        <w:t>.5.</w:t>
      </w:r>
      <w:r w:rsidR="00B437A0" w:rsidRPr="00A502B1">
        <w:rPr>
          <w:rFonts w:ascii="Arial" w:hAnsi="Arial" w:cs="Arial"/>
        </w:rPr>
        <w:tab/>
      </w:r>
      <w:r w:rsidR="00A502B1">
        <w:rPr>
          <w:rFonts w:ascii="Arial" w:hAnsi="Arial" w:cs="Arial"/>
        </w:rPr>
        <w:t xml:space="preserve"> </w:t>
      </w:r>
      <w:r w:rsidR="00DA0FE4">
        <w:rPr>
          <w:rFonts w:ascii="Arial" w:hAnsi="Arial" w:cs="Arial"/>
        </w:rPr>
        <w:t xml:space="preserve">   </w:t>
      </w:r>
      <w:r w:rsidR="00A502B1">
        <w:rPr>
          <w:rFonts w:ascii="Arial" w:hAnsi="Arial" w:cs="Arial"/>
        </w:rPr>
        <w:t xml:space="preserve"> </w:t>
      </w:r>
      <w:r w:rsidR="000200DA" w:rsidRPr="00A502B1">
        <w:rPr>
          <w:rFonts w:ascii="Arial" w:hAnsi="Arial" w:cs="Arial"/>
        </w:rPr>
        <w:t>-</w:t>
      </w:r>
      <w:r w:rsidR="00B437A0" w:rsidRPr="00A502B1">
        <w:rPr>
          <w:rFonts w:ascii="Arial" w:hAnsi="Arial" w:cs="Arial"/>
        </w:rPr>
        <w:t xml:space="preserve"> </w:t>
      </w:r>
      <w:r w:rsidR="00510934" w:rsidRPr="00A502B1">
        <w:rPr>
          <w:rFonts w:ascii="Arial" w:hAnsi="Arial" w:cs="Arial"/>
        </w:rPr>
        <w:tab/>
      </w:r>
      <w:r w:rsidR="005955D8" w:rsidRPr="00A502B1">
        <w:rPr>
          <w:rFonts w:ascii="Arial" w:hAnsi="Arial" w:cs="Arial"/>
        </w:rPr>
        <w:t>pretek</w:t>
      </w:r>
      <w:r w:rsidR="000200DA" w:rsidRPr="00A502B1">
        <w:rPr>
          <w:rFonts w:ascii="Arial" w:hAnsi="Arial" w:cs="Arial"/>
        </w:rPr>
        <w:t>y</w:t>
      </w:r>
      <w:r w:rsidR="005955D8" w:rsidRPr="00A502B1">
        <w:rPr>
          <w:rFonts w:ascii="Arial" w:hAnsi="Arial" w:cs="Arial"/>
        </w:rPr>
        <w:t xml:space="preserve"> ml</w:t>
      </w:r>
      <w:r w:rsidR="00CB40ED" w:rsidRPr="00A502B1">
        <w:rPr>
          <w:rFonts w:ascii="Arial" w:hAnsi="Arial" w:cs="Arial"/>
        </w:rPr>
        <w:t xml:space="preserve">adých </w:t>
      </w:r>
      <w:r w:rsidR="005955D8" w:rsidRPr="00A502B1">
        <w:rPr>
          <w:rFonts w:ascii="Arial" w:hAnsi="Arial" w:cs="Arial"/>
        </w:rPr>
        <w:t xml:space="preserve"> rybárov</w:t>
      </w:r>
      <w:r w:rsidR="005D7751" w:rsidRPr="00A502B1">
        <w:rPr>
          <w:rFonts w:ascii="Arial" w:hAnsi="Arial" w:cs="Arial"/>
        </w:rPr>
        <w:t xml:space="preserve">, </w:t>
      </w:r>
      <w:r w:rsidR="004D19DF" w:rsidRPr="00A502B1">
        <w:rPr>
          <w:rFonts w:ascii="Arial" w:hAnsi="Arial" w:cs="Arial"/>
        </w:rPr>
        <w:t>Malé Kolpašské</w:t>
      </w:r>
      <w:r w:rsidR="005D7751" w:rsidRPr="00A502B1">
        <w:rPr>
          <w:rFonts w:ascii="Arial" w:hAnsi="Arial" w:cs="Arial"/>
        </w:rPr>
        <w:t xml:space="preserve"> jazero</w:t>
      </w:r>
      <w:r w:rsidR="00420BCB" w:rsidRPr="00A502B1">
        <w:rPr>
          <w:rFonts w:ascii="Arial" w:hAnsi="Arial" w:cs="Arial"/>
        </w:rPr>
        <w:t>,</w:t>
      </w:r>
    </w:p>
    <w:p w:rsidR="00D96243" w:rsidRPr="00DC6896" w:rsidRDefault="00DA0FE4" w:rsidP="0099340E">
      <w:pPr>
        <w:jc w:val="both"/>
        <w:rPr>
          <w:rFonts w:ascii="Arial" w:hAnsi="Arial" w:cs="Arial"/>
        </w:rPr>
      </w:pPr>
      <w:r w:rsidRPr="00DC6896">
        <w:rPr>
          <w:rFonts w:ascii="Arial" w:hAnsi="Arial" w:cs="Arial"/>
        </w:rPr>
        <w:t>2</w:t>
      </w:r>
      <w:r w:rsidR="002F74B4">
        <w:rPr>
          <w:rFonts w:ascii="Arial" w:hAnsi="Arial" w:cs="Arial"/>
        </w:rPr>
        <w:t>2</w:t>
      </w:r>
      <w:r w:rsidR="009C7C49" w:rsidRPr="00DC6896">
        <w:rPr>
          <w:rFonts w:ascii="Arial" w:hAnsi="Arial" w:cs="Arial"/>
        </w:rPr>
        <w:t>.</w:t>
      </w:r>
      <w:r w:rsidR="00832019" w:rsidRPr="00DC6896">
        <w:rPr>
          <w:rFonts w:ascii="Arial" w:hAnsi="Arial" w:cs="Arial"/>
        </w:rPr>
        <w:t>-</w:t>
      </w:r>
      <w:r w:rsidR="0091003A" w:rsidRPr="00DC6896">
        <w:rPr>
          <w:rFonts w:ascii="Arial" w:hAnsi="Arial" w:cs="Arial"/>
        </w:rPr>
        <w:t>2</w:t>
      </w:r>
      <w:r w:rsidR="002F74B4">
        <w:rPr>
          <w:rFonts w:ascii="Arial" w:hAnsi="Arial" w:cs="Arial"/>
        </w:rPr>
        <w:t>5</w:t>
      </w:r>
      <w:r w:rsidR="00782F0B" w:rsidRPr="00DC6896">
        <w:rPr>
          <w:rFonts w:ascii="Arial" w:hAnsi="Arial" w:cs="Arial"/>
        </w:rPr>
        <w:t>.</w:t>
      </w:r>
      <w:r w:rsidR="0091003A" w:rsidRPr="00DC6896">
        <w:rPr>
          <w:rFonts w:ascii="Arial" w:hAnsi="Arial" w:cs="Arial"/>
        </w:rPr>
        <w:t>9</w:t>
      </w:r>
      <w:r w:rsidR="00D96243" w:rsidRPr="00DC6896">
        <w:rPr>
          <w:rFonts w:ascii="Arial" w:hAnsi="Arial" w:cs="Arial"/>
        </w:rPr>
        <w:t>.</w:t>
      </w:r>
      <w:r w:rsidR="00883EC0" w:rsidRPr="00DC6896">
        <w:rPr>
          <w:rFonts w:ascii="Arial" w:hAnsi="Arial" w:cs="Arial"/>
        </w:rPr>
        <w:t xml:space="preserve"> </w:t>
      </w:r>
      <w:r w:rsidR="000B6506" w:rsidRPr="00DC6896">
        <w:rPr>
          <w:rFonts w:ascii="Arial" w:hAnsi="Arial" w:cs="Arial"/>
        </w:rPr>
        <w:t>-</w:t>
      </w:r>
      <w:r w:rsidR="00D96243" w:rsidRPr="00DC6896">
        <w:rPr>
          <w:rFonts w:ascii="Arial" w:hAnsi="Arial" w:cs="Arial"/>
        </w:rPr>
        <w:t xml:space="preserve"> </w:t>
      </w:r>
      <w:r w:rsidR="00510934" w:rsidRPr="00DC6896">
        <w:rPr>
          <w:rFonts w:ascii="Arial" w:hAnsi="Arial" w:cs="Arial"/>
        </w:rPr>
        <w:tab/>
      </w:r>
      <w:r w:rsidR="00D96243" w:rsidRPr="00DC6896">
        <w:rPr>
          <w:rFonts w:ascii="Arial" w:hAnsi="Arial" w:cs="Arial"/>
        </w:rPr>
        <w:t xml:space="preserve">Pohár Penziónu Cosmopolitan III, </w:t>
      </w:r>
      <w:r w:rsidR="00B818D6" w:rsidRPr="00DC6896">
        <w:rPr>
          <w:rFonts w:ascii="Arial" w:hAnsi="Arial" w:cs="Arial"/>
        </w:rPr>
        <w:t xml:space="preserve">jazero </w:t>
      </w:r>
      <w:r w:rsidR="00D96243" w:rsidRPr="00DC6896">
        <w:rPr>
          <w:rFonts w:ascii="Arial" w:hAnsi="Arial" w:cs="Arial"/>
        </w:rPr>
        <w:t>Vindšacht</w:t>
      </w:r>
      <w:r w:rsidR="00B818D6">
        <w:rPr>
          <w:rFonts w:ascii="Arial" w:hAnsi="Arial" w:cs="Arial"/>
        </w:rPr>
        <w:t>a</w:t>
      </w:r>
      <w:r w:rsidR="00D96243" w:rsidRPr="00DC6896">
        <w:rPr>
          <w:rFonts w:ascii="Arial" w:hAnsi="Arial" w:cs="Arial"/>
        </w:rPr>
        <w:t xml:space="preserve"> – „Chyť a pusť“</w:t>
      </w:r>
      <w:r w:rsidR="00BB66F5" w:rsidRPr="00DC6896">
        <w:rPr>
          <w:rFonts w:ascii="Arial" w:hAnsi="Arial" w:cs="Arial"/>
        </w:rPr>
        <w:t>,</w:t>
      </w:r>
    </w:p>
    <w:p w:rsidR="00A33DC0" w:rsidRPr="00DC6896" w:rsidRDefault="002F74B4" w:rsidP="0099340E">
      <w:pPr>
        <w:jc w:val="both"/>
        <w:rPr>
          <w:rFonts w:ascii="Arial" w:hAnsi="Arial" w:cs="Arial"/>
        </w:rPr>
      </w:pPr>
      <w:r>
        <w:rPr>
          <w:rFonts w:ascii="Arial" w:hAnsi="Arial" w:cs="Arial"/>
        </w:rPr>
        <w:t>3</w:t>
      </w:r>
      <w:r w:rsidR="00B46806" w:rsidRPr="00DC6896">
        <w:rPr>
          <w:rFonts w:ascii="Arial" w:hAnsi="Arial" w:cs="Arial"/>
        </w:rPr>
        <w:t>.</w:t>
      </w:r>
      <w:r w:rsidR="00360F7F" w:rsidRPr="00DC6896">
        <w:rPr>
          <w:rFonts w:ascii="Arial" w:hAnsi="Arial" w:cs="Arial"/>
        </w:rPr>
        <w:t>-</w:t>
      </w:r>
      <w:r>
        <w:rPr>
          <w:rFonts w:ascii="Arial" w:hAnsi="Arial" w:cs="Arial"/>
        </w:rPr>
        <w:t>4</w:t>
      </w:r>
      <w:r w:rsidR="00B46806" w:rsidRPr="00DC6896">
        <w:rPr>
          <w:rFonts w:ascii="Arial" w:hAnsi="Arial" w:cs="Arial"/>
        </w:rPr>
        <w:t>.</w:t>
      </w:r>
      <w:r w:rsidR="00360F7F" w:rsidRPr="00DC6896">
        <w:rPr>
          <w:rFonts w:ascii="Arial" w:hAnsi="Arial" w:cs="Arial"/>
        </w:rPr>
        <w:t>9</w:t>
      </w:r>
      <w:r w:rsidR="005D7751" w:rsidRPr="00DC6896">
        <w:rPr>
          <w:rFonts w:ascii="Arial" w:hAnsi="Arial" w:cs="Arial"/>
        </w:rPr>
        <w:t>.</w:t>
      </w:r>
      <w:r w:rsidR="000A61CD" w:rsidRPr="00DC6896">
        <w:rPr>
          <w:rFonts w:ascii="Arial" w:hAnsi="Arial" w:cs="Arial"/>
        </w:rPr>
        <w:t xml:space="preserve">  </w:t>
      </w:r>
      <w:r w:rsidR="005D7751" w:rsidRPr="00DC6896">
        <w:rPr>
          <w:rFonts w:ascii="Arial" w:hAnsi="Arial" w:cs="Arial"/>
        </w:rPr>
        <w:t xml:space="preserve"> </w:t>
      </w:r>
      <w:r w:rsidR="00E6260B" w:rsidRPr="00DC6896">
        <w:rPr>
          <w:rFonts w:ascii="Arial" w:hAnsi="Arial" w:cs="Arial"/>
        </w:rPr>
        <w:t xml:space="preserve">  </w:t>
      </w:r>
      <w:r w:rsidR="00832019" w:rsidRPr="00DC6896">
        <w:rPr>
          <w:rFonts w:ascii="Arial" w:hAnsi="Arial" w:cs="Arial"/>
        </w:rPr>
        <w:t>-</w:t>
      </w:r>
      <w:r w:rsidR="00360F7F" w:rsidRPr="00DC6896">
        <w:rPr>
          <w:rFonts w:ascii="Arial" w:hAnsi="Arial" w:cs="Arial"/>
        </w:rPr>
        <w:tab/>
      </w:r>
      <w:r w:rsidR="00584518" w:rsidRPr="00DC6896">
        <w:rPr>
          <w:rFonts w:ascii="Arial" w:hAnsi="Arial" w:cs="Arial"/>
        </w:rPr>
        <w:t xml:space="preserve">Dni </w:t>
      </w:r>
      <w:r w:rsidR="00A33DC0" w:rsidRPr="00DC6896">
        <w:rPr>
          <w:rFonts w:ascii="Arial" w:hAnsi="Arial" w:cs="Arial"/>
        </w:rPr>
        <w:t>s</w:t>
      </w:r>
      <w:r w:rsidR="00584518" w:rsidRPr="00DC6896">
        <w:rPr>
          <w:rFonts w:ascii="Arial" w:hAnsi="Arial" w:cs="Arial"/>
        </w:rPr>
        <w:t xml:space="preserve">v. Huberta vo Svätom Antone, </w:t>
      </w:r>
      <w:r w:rsidR="000B6506" w:rsidRPr="00DC6896">
        <w:rPr>
          <w:rFonts w:ascii="Arial" w:hAnsi="Arial" w:cs="Arial"/>
        </w:rPr>
        <w:t>2</w:t>
      </w:r>
      <w:r w:rsidR="00E91C96">
        <w:rPr>
          <w:rFonts w:ascii="Arial" w:hAnsi="Arial" w:cs="Arial"/>
        </w:rPr>
        <w:t>6</w:t>
      </w:r>
      <w:r w:rsidR="000B6506" w:rsidRPr="00DC6896">
        <w:rPr>
          <w:rFonts w:ascii="Arial" w:hAnsi="Arial" w:cs="Arial"/>
        </w:rPr>
        <w:t>. ročník celoslovenských</w:t>
      </w:r>
    </w:p>
    <w:p w:rsidR="00BB66F5" w:rsidRDefault="00A33DC0" w:rsidP="0099340E">
      <w:pPr>
        <w:ind w:firstLine="388"/>
        <w:jc w:val="both"/>
        <w:rPr>
          <w:rFonts w:ascii="Arial" w:hAnsi="Arial" w:cs="Arial"/>
        </w:rPr>
      </w:pPr>
      <w:r w:rsidRPr="00DC6896">
        <w:rPr>
          <w:rFonts w:ascii="Arial" w:hAnsi="Arial" w:cs="Arial"/>
        </w:rPr>
        <w:t xml:space="preserve">      </w:t>
      </w:r>
      <w:r w:rsidR="00510934" w:rsidRPr="00DC6896">
        <w:rPr>
          <w:rFonts w:ascii="Arial" w:hAnsi="Arial" w:cs="Arial"/>
        </w:rPr>
        <w:tab/>
      </w:r>
      <w:r w:rsidR="000B6506" w:rsidRPr="00DC6896">
        <w:rPr>
          <w:rFonts w:ascii="Arial" w:hAnsi="Arial" w:cs="Arial"/>
        </w:rPr>
        <w:t>poľovníckych slávností</w:t>
      </w:r>
      <w:r w:rsidR="00280BA7">
        <w:rPr>
          <w:rFonts w:ascii="Arial" w:hAnsi="Arial" w:cs="Arial"/>
        </w:rPr>
        <w:t>.</w:t>
      </w:r>
    </w:p>
    <w:p w:rsidR="00280BA7" w:rsidRPr="00DC6896" w:rsidRDefault="00280BA7" w:rsidP="00280BA7">
      <w:pPr>
        <w:spacing w:after="120"/>
        <w:ind w:firstLine="386"/>
        <w:jc w:val="both"/>
        <w:rPr>
          <w:rFonts w:ascii="Arial" w:hAnsi="Arial" w:cs="Arial"/>
        </w:rPr>
      </w:pPr>
      <w:r>
        <w:rPr>
          <w:rFonts w:ascii="Arial" w:hAnsi="Arial" w:cs="Arial"/>
        </w:rPr>
        <w:t>V tomto roku naša MO SRZ zabezpečuje zasadnutia organizácií SRZ v rámci Pohronskej únie.</w:t>
      </w:r>
    </w:p>
    <w:p w:rsidR="009B4B4F" w:rsidRDefault="009B4B4F" w:rsidP="00280BA7">
      <w:pPr>
        <w:spacing w:after="120"/>
        <w:rPr>
          <w:rFonts w:ascii="Arial" w:hAnsi="Arial" w:cs="Arial"/>
          <w:b/>
        </w:rPr>
      </w:pPr>
      <w:r>
        <w:rPr>
          <w:rFonts w:ascii="Arial" w:hAnsi="Arial" w:cs="Arial"/>
          <w:b/>
        </w:rPr>
        <w:t>Školenie nových členov MO SRZ: (</w:t>
      </w:r>
      <w:r>
        <w:rPr>
          <w:rFonts w:ascii="Arial" w:hAnsi="Arial" w:cs="Arial"/>
        </w:rPr>
        <w:t>informácie poskytne p. Ivan Chladný</w:t>
      </w:r>
      <w:r>
        <w:rPr>
          <w:rFonts w:ascii="Arial" w:hAnsi="Arial" w:cs="Arial"/>
          <w:b/>
        </w:rPr>
        <w:t>)</w:t>
      </w:r>
    </w:p>
    <w:p w:rsidR="009B4B4F" w:rsidRDefault="009B4B4F" w:rsidP="00522F06">
      <w:pPr>
        <w:jc w:val="both"/>
        <w:rPr>
          <w:rFonts w:ascii="Arial" w:hAnsi="Arial" w:cs="Arial"/>
        </w:rPr>
      </w:pPr>
      <w:r w:rsidRPr="009B4B4F">
        <w:rPr>
          <w:rFonts w:ascii="Arial" w:hAnsi="Arial" w:cs="Arial"/>
        </w:rPr>
        <w:t>2</w:t>
      </w:r>
      <w:r w:rsidR="005013F7">
        <w:rPr>
          <w:rFonts w:ascii="Arial" w:hAnsi="Arial" w:cs="Arial"/>
        </w:rPr>
        <w:t>7</w:t>
      </w:r>
      <w:r w:rsidRPr="009B4B4F">
        <w:rPr>
          <w:rFonts w:ascii="Arial" w:hAnsi="Arial" w:cs="Arial"/>
        </w:rPr>
        <w:t>.</w:t>
      </w:r>
      <w:r w:rsidR="005013F7">
        <w:rPr>
          <w:rFonts w:ascii="Arial" w:hAnsi="Arial" w:cs="Arial"/>
        </w:rPr>
        <w:t>2</w:t>
      </w:r>
      <w:r w:rsidRPr="009B4B4F">
        <w:rPr>
          <w:rFonts w:ascii="Arial" w:hAnsi="Arial" w:cs="Arial"/>
        </w:rPr>
        <w:t>.201</w:t>
      </w:r>
      <w:r w:rsidR="005013F7">
        <w:rPr>
          <w:rFonts w:ascii="Arial" w:hAnsi="Arial" w:cs="Arial"/>
        </w:rPr>
        <w:t>6</w:t>
      </w:r>
      <w:r w:rsidRPr="009B4B4F">
        <w:rPr>
          <w:rFonts w:ascii="Arial" w:hAnsi="Arial" w:cs="Arial"/>
        </w:rPr>
        <w:t xml:space="preserve"> </w:t>
      </w:r>
      <w:r>
        <w:rPr>
          <w:rFonts w:ascii="Arial" w:hAnsi="Arial" w:cs="Arial"/>
        </w:rPr>
        <w:t>-</w:t>
      </w:r>
      <w:r>
        <w:rPr>
          <w:rFonts w:ascii="Arial" w:hAnsi="Arial" w:cs="Arial"/>
        </w:rPr>
        <w:tab/>
      </w:r>
      <w:r w:rsidR="00332BB4">
        <w:rPr>
          <w:rFonts w:ascii="Arial" w:hAnsi="Arial" w:cs="Arial"/>
        </w:rPr>
        <w:t xml:space="preserve">prvé </w:t>
      </w:r>
      <w:r>
        <w:rPr>
          <w:rFonts w:ascii="Arial" w:hAnsi="Arial" w:cs="Arial"/>
        </w:rPr>
        <w:t>školenie nových členov</w:t>
      </w:r>
      <w:r w:rsidR="00522F06">
        <w:rPr>
          <w:rFonts w:ascii="Arial" w:hAnsi="Arial" w:cs="Arial"/>
        </w:rPr>
        <w:t xml:space="preserve"> 1. časť</w:t>
      </w:r>
      <w:r>
        <w:rPr>
          <w:rFonts w:ascii="Arial" w:hAnsi="Arial" w:cs="Arial"/>
        </w:rPr>
        <w:t xml:space="preserve">, </w:t>
      </w:r>
      <w:r w:rsidR="00CE607E">
        <w:rPr>
          <w:rFonts w:ascii="Arial" w:hAnsi="Arial" w:cs="Arial"/>
        </w:rPr>
        <w:t>(zákon a vyhláška)</w:t>
      </w:r>
    </w:p>
    <w:p w:rsidR="00522F06" w:rsidRDefault="005013F7" w:rsidP="00522F06">
      <w:pPr>
        <w:tabs>
          <w:tab w:val="left" w:pos="708"/>
          <w:tab w:val="left" w:pos="1416"/>
          <w:tab w:val="left" w:pos="2124"/>
          <w:tab w:val="left" w:pos="2832"/>
          <w:tab w:val="left" w:pos="3540"/>
          <w:tab w:val="center" w:pos="4706"/>
        </w:tabs>
        <w:jc w:val="both"/>
        <w:rPr>
          <w:rFonts w:ascii="Arial" w:hAnsi="Arial" w:cs="Arial"/>
        </w:rPr>
      </w:pPr>
      <w:r>
        <w:rPr>
          <w:rFonts w:ascii="Arial" w:hAnsi="Arial" w:cs="Arial"/>
        </w:rPr>
        <w:t>05.3.2016</w:t>
      </w:r>
      <w:r w:rsidR="00522F06">
        <w:rPr>
          <w:rFonts w:ascii="Arial" w:hAnsi="Arial" w:cs="Arial"/>
        </w:rPr>
        <w:t xml:space="preserve"> -</w:t>
      </w:r>
      <w:r w:rsidR="00522F06">
        <w:rPr>
          <w:rFonts w:ascii="Arial" w:hAnsi="Arial" w:cs="Arial"/>
        </w:rPr>
        <w:tab/>
      </w:r>
      <w:r w:rsidR="00332BB4">
        <w:rPr>
          <w:rFonts w:ascii="Arial" w:hAnsi="Arial" w:cs="Arial"/>
        </w:rPr>
        <w:t xml:space="preserve">prvé </w:t>
      </w:r>
      <w:r w:rsidR="00522F06">
        <w:rPr>
          <w:rFonts w:ascii="Arial" w:hAnsi="Arial" w:cs="Arial"/>
        </w:rPr>
        <w:t>školenie 2. časť a skúška – testy,</w:t>
      </w:r>
    </w:p>
    <w:p w:rsidR="00522F06" w:rsidRDefault="005013F7" w:rsidP="00522F06">
      <w:pPr>
        <w:jc w:val="both"/>
        <w:rPr>
          <w:rFonts w:ascii="Arial" w:hAnsi="Arial" w:cs="Arial"/>
        </w:rPr>
      </w:pPr>
      <w:r>
        <w:rPr>
          <w:rFonts w:ascii="Arial" w:hAnsi="Arial" w:cs="Arial"/>
        </w:rPr>
        <w:t>23</w:t>
      </w:r>
      <w:r w:rsidR="00522F06">
        <w:rPr>
          <w:rFonts w:ascii="Arial" w:hAnsi="Arial" w:cs="Arial"/>
        </w:rPr>
        <w:t>.</w:t>
      </w:r>
      <w:r>
        <w:rPr>
          <w:rFonts w:ascii="Arial" w:hAnsi="Arial" w:cs="Arial"/>
        </w:rPr>
        <w:t>4.2016</w:t>
      </w:r>
      <w:r w:rsidR="00522F06">
        <w:rPr>
          <w:rFonts w:ascii="Arial" w:hAnsi="Arial" w:cs="Arial"/>
        </w:rPr>
        <w:t xml:space="preserve"> - </w:t>
      </w:r>
      <w:r w:rsidR="00522F06">
        <w:rPr>
          <w:rFonts w:ascii="Arial" w:hAnsi="Arial" w:cs="Arial"/>
        </w:rPr>
        <w:tab/>
      </w:r>
      <w:r w:rsidR="00332BB4">
        <w:rPr>
          <w:rFonts w:ascii="Arial" w:hAnsi="Arial" w:cs="Arial"/>
        </w:rPr>
        <w:t xml:space="preserve">druhé </w:t>
      </w:r>
      <w:r w:rsidR="00522F06">
        <w:rPr>
          <w:rFonts w:ascii="Arial" w:hAnsi="Arial" w:cs="Arial"/>
        </w:rPr>
        <w:t>školenie</w:t>
      </w:r>
      <w:r w:rsidR="00A23FAA">
        <w:rPr>
          <w:rFonts w:ascii="Arial" w:hAnsi="Arial" w:cs="Arial"/>
        </w:rPr>
        <w:t xml:space="preserve"> </w:t>
      </w:r>
      <w:r w:rsidR="00522F06">
        <w:rPr>
          <w:rFonts w:ascii="Arial" w:hAnsi="Arial" w:cs="Arial"/>
        </w:rPr>
        <w:t xml:space="preserve">nových členov 1. časť, </w:t>
      </w:r>
      <w:r w:rsidR="00CE607E">
        <w:rPr>
          <w:rFonts w:ascii="Arial" w:hAnsi="Arial" w:cs="Arial"/>
        </w:rPr>
        <w:t>(zákon a vyhláška)</w:t>
      </w:r>
    </w:p>
    <w:p w:rsidR="00522F06" w:rsidRDefault="005013F7" w:rsidP="00522F06">
      <w:pPr>
        <w:tabs>
          <w:tab w:val="left" w:pos="708"/>
          <w:tab w:val="left" w:pos="1416"/>
          <w:tab w:val="left" w:pos="2124"/>
          <w:tab w:val="left" w:pos="2832"/>
          <w:tab w:val="left" w:pos="3540"/>
          <w:tab w:val="center" w:pos="4706"/>
        </w:tabs>
        <w:jc w:val="both"/>
        <w:rPr>
          <w:rFonts w:ascii="Arial" w:hAnsi="Arial" w:cs="Arial"/>
        </w:rPr>
      </w:pPr>
      <w:r>
        <w:rPr>
          <w:rFonts w:ascii="Arial" w:hAnsi="Arial" w:cs="Arial"/>
        </w:rPr>
        <w:t>30</w:t>
      </w:r>
      <w:r w:rsidR="00522F06">
        <w:rPr>
          <w:rFonts w:ascii="Arial" w:hAnsi="Arial" w:cs="Arial"/>
        </w:rPr>
        <w:t>.</w:t>
      </w:r>
      <w:r>
        <w:rPr>
          <w:rFonts w:ascii="Arial" w:hAnsi="Arial" w:cs="Arial"/>
        </w:rPr>
        <w:t>4.2016</w:t>
      </w:r>
      <w:r w:rsidR="00522F06">
        <w:rPr>
          <w:rFonts w:ascii="Arial" w:hAnsi="Arial" w:cs="Arial"/>
        </w:rPr>
        <w:t xml:space="preserve"> -</w:t>
      </w:r>
      <w:r w:rsidR="00522F06">
        <w:rPr>
          <w:rFonts w:ascii="Arial" w:hAnsi="Arial" w:cs="Arial"/>
        </w:rPr>
        <w:tab/>
      </w:r>
      <w:r w:rsidR="00332BB4">
        <w:rPr>
          <w:rFonts w:ascii="Arial" w:hAnsi="Arial" w:cs="Arial"/>
        </w:rPr>
        <w:t xml:space="preserve">druhé </w:t>
      </w:r>
      <w:r w:rsidR="00522F06">
        <w:rPr>
          <w:rFonts w:ascii="Arial" w:hAnsi="Arial" w:cs="Arial"/>
        </w:rPr>
        <w:t>školenie 2. časť a skúška – testy</w:t>
      </w:r>
      <w:r w:rsidR="00B86B99">
        <w:rPr>
          <w:rFonts w:ascii="Arial" w:hAnsi="Arial" w:cs="Arial"/>
        </w:rPr>
        <w:t>.</w:t>
      </w:r>
      <w:r w:rsidR="00522F06">
        <w:rPr>
          <w:rFonts w:ascii="Arial" w:hAnsi="Arial" w:cs="Arial"/>
        </w:rPr>
        <w:tab/>
      </w:r>
    </w:p>
    <w:p w:rsidR="00522F06" w:rsidRPr="005013F7" w:rsidRDefault="00A23FAA" w:rsidP="009B4B4F">
      <w:pPr>
        <w:spacing w:after="60"/>
        <w:jc w:val="both"/>
        <w:rPr>
          <w:rFonts w:ascii="Arial" w:hAnsi="Arial" w:cs="Arial"/>
          <w:i/>
        </w:rPr>
      </w:pPr>
      <w:r>
        <w:rPr>
          <w:rFonts w:ascii="Arial" w:hAnsi="Arial" w:cs="Arial"/>
        </w:rPr>
        <w:tab/>
      </w:r>
      <w:r w:rsidRPr="005013F7">
        <w:rPr>
          <w:rFonts w:ascii="Arial" w:hAnsi="Arial" w:cs="Arial"/>
          <w:i/>
        </w:rPr>
        <w:t>Za vykonanie skúšok mimo uvedených termínov</w:t>
      </w:r>
      <w:r w:rsidR="003B6184" w:rsidRPr="005013F7">
        <w:rPr>
          <w:rFonts w:ascii="Arial" w:hAnsi="Arial" w:cs="Arial"/>
          <w:i/>
        </w:rPr>
        <w:t xml:space="preserve"> sa účtuje poplatok 10,00 €.</w:t>
      </w:r>
    </w:p>
    <w:p w:rsidR="005955D8" w:rsidRPr="006F2E00" w:rsidRDefault="005955D8" w:rsidP="00B22C5F">
      <w:pPr>
        <w:spacing w:after="60"/>
        <w:rPr>
          <w:rFonts w:ascii="Arial" w:hAnsi="Arial" w:cs="Arial"/>
          <w:b/>
          <w:sz w:val="16"/>
          <w:szCs w:val="16"/>
        </w:rPr>
      </w:pPr>
      <w:r w:rsidRPr="00B13B28">
        <w:rPr>
          <w:rFonts w:ascii="Arial" w:hAnsi="Arial" w:cs="Arial"/>
          <w:b/>
        </w:rPr>
        <w:t>Zoznam funkcionárov MO SRZ Banská Štiavnica</w:t>
      </w:r>
      <w:r w:rsidR="00582326">
        <w:rPr>
          <w:rFonts w:ascii="Arial" w:hAnsi="Arial" w:cs="Arial"/>
          <w:b/>
        </w:rPr>
        <w:t xml:space="preserve"> (od 8.3.2014)</w:t>
      </w:r>
    </w:p>
    <w:p w:rsidR="008E4C9F" w:rsidRDefault="008E4C9F" w:rsidP="00BC582D">
      <w:pPr>
        <w:jc w:val="both"/>
        <w:rPr>
          <w:rFonts w:ascii="Arial" w:hAnsi="Arial" w:cs="Arial"/>
        </w:rPr>
      </w:pPr>
      <w:r w:rsidRPr="00B13B28">
        <w:rPr>
          <w:rFonts w:ascii="Arial" w:hAnsi="Arial" w:cs="Arial"/>
        </w:rPr>
        <w:tab/>
      </w:r>
      <w:r w:rsidR="00582326">
        <w:rPr>
          <w:rFonts w:ascii="Arial" w:hAnsi="Arial" w:cs="Arial"/>
        </w:rPr>
        <w:t xml:space="preserve">Ing. Vladimír Mecho  </w:t>
      </w:r>
      <w:r w:rsidR="00582326">
        <w:rPr>
          <w:rFonts w:ascii="Arial" w:hAnsi="Arial" w:cs="Arial"/>
        </w:rPr>
        <w:tab/>
        <w:t>- predseda</w:t>
      </w:r>
      <w:r w:rsidR="00A578AD">
        <w:rPr>
          <w:rFonts w:ascii="Arial" w:hAnsi="Arial" w:cs="Arial"/>
        </w:rPr>
        <w:t xml:space="preserve"> ..................</w:t>
      </w:r>
      <w:r w:rsidR="00582326">
        <w:rPr>
          <w:rFonts w:ascii="Arial" w:hAnsi="Arial" w:cs="Arial"/>
        </w:rPr>
        <w:tab/>
        <w:t>0907 183 503</w:t>
      </w:r>
    </w:p>
    <w:p w:rsidR="000C4C0B" w:rsidRDefault="00582326" w:rsidP="00BC582D">
      <w:pPr>
        <w:jc w:val="both"/>
        <w:rPr>
          <w:rFonts w:ascii="Arial" w:hAnsi="Arial" w:cs="Arial"/>
        </w:rPr>
      </w:pPr>
      <w:r>
        <w:rPr>
          <w:rFonts w:ascii="Arial" w:hAnsi="Arial" w:cs="Arial"/>
        </w:rPr>
        <w:tab/>
        <w:t xml:space="preserve">Pavel Bálint </w:t>
      </w:r>
      <w:r>
        <w:rPr>
          <w:rFonts w:ascii="Arial" w:hAnsi="Arial" w:cs="Arial"/>
        </w:rPr>
        <w:tab/>
      </w:r>
      <w:r>
        <w:rPr>
          <w:rFonts w:ascii="Arial" w:hAnsi="Arial" w:cs="Arial"/>
        </w:rPr>
        <w:tab/>
      </w:r>
      <w:r>
        <w:rPr>
          <w:rFonts w:ascii="Arial" w:hAnsi="Arial" w:cs="Arial"/>
        </w:rPr>
        <w:tab/>
        <w:t>- tajomník</w:t>
      </w:r>
      <w:r w:rsidR="00A578AD">
        <w:rPr>
          <w:rFonts w:ascii="Arial" w:hAnsi="Arial" w:cs="Arial"/>
        </w:rPr>
        <w:t xml:space="preserve"> ...................</w:t>
      </w:r>
      <w:r>
        <w:rPr>
          <w:rFonts w:ascii="Arial" w:hAnsi="Arial" w:cs="Arial"/>
        </w:rPr>
        <w:tab/>
        <w:t>090</w:t>
      </w:r>
      <w:r w:rsidR="000C4C0B">
        <w:rPr>
          <w:rFonts w:ascii="Arial" w:hAnsi="Arial" w:cs="Arial"/>
        </w:rPr>
        <w:t>7 814 551</w:t>
      </w:r>
    </w:p>
    <w:p w:rsidR="00CC03CA" w:rsidRPr="000C4C0B" w:rsidRDefault="00CC03CA" w:rsidP="00BC582D">
      <w:pPr>
        <w:jc w:val="both"/>
        <w:rPr>
          <w:rFonts w:ascii="Arial" w:hAnsi="Arial" w:cs="Arial"/>
        </w:rPr>
      </w:pPr>
      <w:r>
        <w:rPr>
          <w:rFonts w:ascii="Arial" w:hAnsi="Arial" w:cs="Arial"/>
        </w:rPr>
        <w:tab/>
      </w:r>
      <w:r w:rsidRPr="000C4C0B">
        <w:rPr>
          <w:rFonts w:ascii="Arial" w:hAnsi="Arial" w:cs="Arial"/>
        </w:rPr>
        <w:t xml:space="preserve">Mgr. Ján Mravík </w:t>
      </w:r>
      <w:r w:rsidRPr="000C4C0B">
        <w:rPr>
          <w:rFonts w:ascii="Arial" w:hAnsi="Arial" w:cs="Arial"/>
        </w:rPr>
        <w:tab/>
      </w:r>
      <w:r w:rsidRPr="000C4C0B">
        <w:rPr>
          <w:rFonts w:ascii="Arial" w:hAnsi="Arial" w:cs="Arial"/>
        </w:rPr>
        <w:tab/>
      </w:r>
      <w:r w:rsidR="00E906D3">
        <w:rPr>
          <w:rFonts w:ascii="Arial" w:hAnsi="Arial" w:cs="Arial"/>
        </w:rPr>
        <w:t>- podpredseda</w:t>
      </w:r>
      <w:r w:rsidR="00A578AD">
        <w:rPr>
          <w:rFonts w:ascii="Arial" w:hAnsi="Arial" w:cs="Arial"/>
        </w:rPr>
        <w:t xml:space="preserve"> ...........</w:t>
      </w:r>
      <w:r w:rsidR="00E906D3">
        <w:rPr>
          <w:rFonts w:ascii="Arial" w:hAnsi="Arial" w:cs="Arial"/>
        </w:rPr>
        <w:tab/>
      </w:r>
      <w:r w:rsidRPr="000C4C0B">
        <w:rPr>
          <w:rFonts w:ascii="Arial" w:hAnsi="Arial" w:cs="Arial"/>
        </w:rPr>
        <w:t>0907 271 771</w:t>
      </w:r>
    </w:p>
    <w:p w:rsidR="00CC03CA" w:rsidRPr="000C4C0B" w:rsidRDefault="00CC03CA" w:rsidP="00BC582D">
      <w:pPr>
        <w:jc w:val="both"/>
        <w:rPr>
          <w:rFonts w:ascii="Arial" w:hAnsi="Arial" w:cs="Arial"/>
        </w:rPr>
      </w:pPr>
      <w:r w:rsidRPr="000C4C0B">
        <w:rPr>
          <w:rFonts w:ascii="Arial" w:hAnsi="Arial" w:cs="Arial"/>
        </w:rPr>
        <w:tab/>
        <w:t>Ing. Julián Legény</w:t>
      </w:r>
      <w:r w:rsidRPr="000C4C0B">
        <w:rPr>
          <w:rFonts w:ascii="Arial" w:hAnsi="Arial" w:cs="Arial"/>
        </w:rPr>
        <w:tab/>
      </w:r>
      <w:r w:rsidRPr="000C4C0B">
        <w:rPr>
          <w:rFonts w:ascii="Arial" w:hAnsi="Arial" w:cs="Arial"/>
        </w:rPr>
        <w:tab/>
        <w:t>- pokladník</w:t>
      </w:r>
      <w:r w:rsidR="00A578AD">
        <w:rPr>
          <w:rFonts w:ascii="Arial" w:hAnsi="Arial" w:cs="Arial"/>
        </w:rPr>
        <w:t xml:space="preserve"> .................</w:t>
      </w:r>
      <w:r w:rsidRPr="000C4C0B">
        <w:rPr>
          <w:rFonts w:ascii="Arial" w:hAnsi="Arial" w:cs="Arial"/>
        </w:rPr>
        <w:tab/>
        <w:t>0917 655 847</w:t>
      </w:r>
    </w:p>
    <w:p w:rsidR="00CC03CA" w:rsidRDefault="00CC03CA" w:rsidP="00BC582D">
      <w:pPr>
        <w:jc w:val="both"/>
        <w:rPr>
          <w:rFonts w:ascii="Arial" w:hAnsi="Arial" w:cs="Arial"/>
        </w:rPr>
      </w:pPr>
      <w:r w:rsidRPr="000C4C0B">
        <w:rPr>
          <w:rFonts w:ascii="Arial" w:hAnsi="Arial" w:cs="Arial"/>
        </w:rPr>
        <w:tab/>
        <w:t xml:space="preserve">Peter Sep </w:t>
      </w:r>
      <w:r w:rsidRPr="000C4C0B">
        <w:rPr>
          <w:rFonts w:ascii="Arial" w:hAnsi="Arial" w:cs="Arial"/>
        </w:rPr>
        <w:tab/>
      </w:r>
      <w:r w:rsidRPr="000C4C0B">
        <w:rPr>
          <w:rFonts w:ascii="Arial" w:hAnsi="Arial" w:cs="Arial"/>
        </w:rPr>
        <w:tab/>
      </w:r>
      <w:r w:rsidRPr="000C4C0B">
        <w:rPr>
          <w:rFonts w:ascii="Arial" w:hAnsi="Arial" w:cs="Arial"/>
        </w:rPr>
        <w:tab/>
        <w:t>- hlavný hospodár</w:t>
      </w:r>
      <w:r w:rsidR="00A578AD">
        <w:rPr>
          <w:rFonts w:ascii="Arial" w:hAnsi="Arial" w:cs="Arial"/>
        </w:rPr>
        <w:t xml:space="preserve"> ......</w:t>
      </w:r>
      <w:r w:rsidRPr="000C4C0B">
        <w:rPr>
          <w:rFonts w:ascii="Arial" w:hAnsi="Arial" w:cs="Arial"/>
        </w:rPr>
        <w:tab/>
        <w:t>0905 358</w:t>
      </w:r>
      <w:r w:rsidR="00A578AD">
        <w:rPr>
          <w:rFonts w:ascii="Arial" w:hAnsi="Arial" w:cs="Arial"/>
        </w:rPr>
        <w:t> </w:t>
      </w:r>
      <w:r w:rsidRPr="000C4C0B">
        <w:rPr>
          <w:rFonts w:ascii="Arial" w:hAnsi="Arial" w:cs="Arial"/>
        </w:rPr>
        <w:t>571</w:t>
      </w:r>
    </w:p>
    <w:p w:rsidR="00A578AD" w:rsidRDefault="00A578AD" w:rsidP="00BC582D">
      <w:pPr>
        <w:jc w:val="both"/>
        <w:rPr>
          <w:rFonts w:ascii="Arial" w:hAnsi="Arial" w:cs="Arial"/>
        </w:rPr>
      </w:pPr>
      <w:r>
        <w:rPr>
          <w:rFonts w:ascii="Arial" w:hAnsi="Arial" w:cs="Arial"/>
        </w:rPr>
        <w:tab/>
      </w:r>
      <w:r w:rsidRPr="000C4C0B">
        <w:rPr>
          <w:rFonts w:ascii="Arial" w:hAnsi="Arial" w:cs="Arial"/>
        </w:rPr>
        <w:t>Vladimír Drexler</w:t>
      </w:r>
      <w:r w:rsidRPr="000C4C0B">
        <w:rPr>
          <w:rFonts w:ascii="Arial" w:hAnsi="Arial" w:cs="Arial"/>
        </w:rPr>
        <w:tab/>
      </w:r>
      <w:r w:rsidRPr="000C4C0B">
        <w:rPr>
          <w:rFonts w:ascii="Arial" w:hAnsi="Arial" w:cs="Arial"/>
        </w:rPr>
        <w:tab/>
      </w:r>
      <w:r>
        <w:rPr>
          <w:rFonts w:ascii="Arial" w:hAnsi="Arial" w:cs="Arial"/>
        </w:rPr>
        <w:t>- pomocný hospodár ...</w:t>
      </w:r>
      <w:r>
        <w:rPr>
          <w:rFonts w:ascii="Arial" w:hAnsi="Arial" w:cs="Arial"/>
        </w:rPr>
        <w:tab/>
      </w:r>
      <w:r w:rsidRPr="000C4C0B">
        <w:rPr>
          <w:rFonts w:ascii="Arial" w:hAnsi="Arial" w:cs="Arial"/>
        </w:rPr>
        <w:t>0905 738</w:t>
      </w:r>
      <w:r>
        <w:rPr>
          <w:rFonts w:ascii="Arial" w:hAnsi="Arial" w:cs="Arial"/>
        </w:rPr>
        <w:t> </w:t>
      </w:r>
      <w:r w:rsidRPr="000C4C0B">
        <w:rPr>
          <w:rFonts w:ascii="Arial" w:hAnsi="Arial" w:cs="Arial"/>
        </w:rPr>
        <w:t>304</w:t>
      </w:r>
    </w:p>
    <w:p w:rsidR="00A578AD" w:rsidRDefault="00A578AD" w:rsidP="00BC582D">
      <w:pPr>
        <w:jc w:val="both"/>
        <w:rPr>
          <w:rFonts w:ascii="Arial" w:hAnsi="Arial" w:cs="Arial"/>
        </w:rPr>
      </w:pPr>
      <w:r>
        <w:rPr>
          <w:rFonts w:ascii="Arial" w:hAnsi="Arial" w:cs="Arial"/>
        </w:rPr>
        <w:tab/>
        <w:t>Radoslav Mráz</w:t>
      </w:r>
      <w:r>
        <w:rPr>
          <w:rFonts w:ascii="Arial" w:hAnsi="Arial" w:cs="Arial"/>
        </w:rPr>
        <w:tab/>
      </w:r>
      <w:r>
        <w:rPr>
          <w:rFonts w:ascii="Arial" w:hAnsi="Arial" w:cs="Arial"/>
        </w:rPr>
        <w:tab/>
        <w:t>- pomocný hospodár ...</w:t>
      </w:r>
      <w:r>
        <w:rPr>
          <w:rFonts w:ascii="Arial" w:hAnsi="Arial" w:cs="Arial"/>
        </w:rPr>
        <w:tab/>
        <w:t>0908 924 233</w:t>
      </w:r>
    </w:p>
    <w:p w:rsidR="00514E97" w:rsidRPr="000C4C0B" w:rsidRDefault="00514E97" w:rsidP="00514E97">
      <w:pPr>
        <w:jc w:val="both"/>
        <w:rPr>
          <w:rFonts w:ascii="Arial" w:hAnsi="Arial" w:cs="Arial"/>
        </w:rPr>
      </w:pPr>
      <w:r>
        <w:rPr>
          <w:rFonts w:ascii="Arial" w:hAnsi="Arial" w:cs="Arial"/>
        </w:rPr>
        <w:tab/>
      </w:r>
      <w:r w:rsidRPr="000C4C0B">
        <w:rPr>
          <w:rFonts w:ascii="Arial" w:hAnsi="Arial" w:cs="Arial"/>
        </w:rPr>
        <w:t>Ivan Chladný</w:t>
      </w:r>
      <w:r>
        <w:rPr>
          <w:rFonts w:ascii="Arial" w:hAnsi="Arial" w:cs="Arial"/>
        </w:rPr>
        <w:tab/>
      </w:r>
      <w:r>
        <w:rPr>
          <w:rFonts w:ascii="Arial" w:hAnsi="Arial" w:cs="Arial"/>
        </w:rPr>
        <w:tab/>
      </w:r>
      <w:r>
        <w:rPr>
          <w:rFonts w:ascii="Arial" w:hAnsi="Arial" w:cs="Arial"/>
        </w:rPr>
        <w:tab/>
        <w:t xml:space="preserve">- veliteľ rybárskej stráže </w:t>
      </w:r>
      <w:r w:rsidR="00A578AD">
        <w:rPr>
          <w:rFonts w:ascii="Arial" w:hAnsi="Arial" w:cs="Arial"/>
        </w:rPr>
        <w:t xml:space="preserve"> </w:t>
      </w:r>
      <w:r w:rsidR="00A578AD">
        <w:rPr>
          <w:rFonts w:ascii="Arial" w:hAnsi="Arial" w:cs="Arial"/>
        </w:rPr>
        <w:tab/>
      </w:r>
      <w:r>
        <w:rPr>
          <w:rFonts w:ascii="Arial" w:hAnsi="Arial" w:cs="Arial"/>
        </w:rPr>
        <w:t>0915 802 961</w:t>
      </w:r>
    </w:p>
    <w:p w:rsidR="00CC03CA" w:rsidRPr="000C4C0B" w:rsidRDefault="00CC03CA" w:rsidP="00BC582D">
      <w:pPr>
        <w:jc w:val="both"/>
        <w:rPr>
          <w:rFonts w:ascii="Arial" w:hAnsi="Arial" w:cs="Arial"/>
        </w:rPr>
      </w:pPr>
      <w:r w:rsidRPr="000C4C0B">
        <w:rPr>
          <w:rFonts w:ascii="Arial" w:hAnsi="Arial" w:cs="Arial"/>
        </w:rPr>
        <w:tab/>
        <w:t>Ladislav Kóšik</w:t>
      </w:r>
      <w:r w:rsidRPr="000C4C0B">
        <w:rPr>
          <w:rFonts w:ascii="Arial" w:hAnsi="Arial" w:cs="Arial"/>
        </w:rPr>
        <w:tab/>
      </w:r>
      <w:r w:rsidRPr="000C4C0B">
        <w:rPr>
          <w:rFonts w:ascii="Arial" w:hAnsi="Arial" w:cs="Arial"/>
        </w:rPr>
        <w:tab/>
      </w:r>
      <w:r w:rsidR="00A578AD">
        <w:rPr>
          <w:rFonts w:ascii="Arial" w:hAnsi="Arial" w:cs="Arial"/>
        </w:rPr>
        <w:t>- člen výboru ................</w:t>
      </w:r>
      <w:r w:rsidR="00A578AD">
        <w:rPr>
          <w:rFonts w:ascii="Arial" w:hAnsi="Arial" w:cs="Arial"/>
        </w:rPr>
        <w:tab/>
      </w:r>
      <w:r w:rsidRPr="000C4C0B">
        <w:rPr>
          <w:rFonts w:ascii="Arial" w:hAnsi="Arial" w:cs="Arial"/>
        </w:rPr>
        <w:t>0908 911 053</w:t>
      </w:r>
    </w:p>
    <w:p w:rsidR="0084574D" w:rsidRDefault="00CC03CA" w:rsidP="00A578AD">
      <w:pPr>
        <w:jc w:val="both"/>
        <w:rPr>
          <w:rFonts w:ascii="Arial" w:hAnsi="Arial" w:cs="Arial"/>
        </w:rPr>
      </w:pPr>
      <w:r w:rsidRPr="000C4C0B">
        <w:rPr>
          <w:rFonts w:ascii="Arial" w:hAnsi="Arial" w:cs="Arial"/>
        </w:rPr>
        <w:tab/>
      </w:r>
      <w:r w:rsidR="0084574D" w:rsidRPr="000C4C0B">
        <w:rPr>
          <w:rFonts w:ascii="Arial" w:hAnsi="Arial" w:cs="Arial"/>
        </w:rPr>
        <w:tab/>
      </w:r>
    </w:p>
    <w:p w:rsidR="005955D8" w:rsidRPr="00B13B28" w:rsidRDefault="005955D8" w:rsidP="008802D9">
      <w:pPr>
        <w:rPr>
          <w:rFonts w:ascii="Arial" w:hAnsi="Arial" w:cs="Arial"/>
          <w:b/>
        </w:rPr>
      </w:pPr>
      <w:r w:rsidRPr="00B13B28">
        <w:rPr>
          <w:rFonts w:ascii="Arial" w:hAnsi="Arial" w:cs="Arial"/>
          <w:b/>
        </w:rPr>
        <w:t>Kontrolná komisia</w:t>
      </w:r>
    </w:p>
    <w:p w:rsidR="005955D8" w:rsidRPr="00B13B28" w:rsidRDefault="0084574D" w:rsidP="00A23FAA">
      <w:pPr>
        <w:spacing w:after="120"/>
        <w:rPr>
          <w:rFonts w:ascii="Arial" w:hAnsi="Arial" w:cs="Arial"/>
        </w:rPr>
      </w:pPr>
      <w:r>
        <w:rPr>
          <w:rFonts w:ascii="Arial" w:hAnsi="Arial" w:cs="Arial"/>
        </w:rPr>
        <w:t xml:space="preserve"> Alena Bálintová – predseda, Ing. Dušan Slávik a</w:t>
      </w:r>
      <w:r w:rsidR="00A578AD">
        <w:rPr>
          <w:rFonts w:ascii="Arial" w:hAnsi="Arial" w:cs="Arial"/>
        </w:rPr>
        <w:t xml:space="preserve"> Ing. </w:t>
      </w:r>
      <w:r>
        <w:rPr>
          <w:rFonts w:ascii="Arial" w:hAnsi="Arial" w:cs="Arial"/>
        </w:rPr>
        <w:t>Vladimír Kotila - členovia</w:t>
      </w:r>
    </w:p>
    <w:p w:rsidR="00E02341" w:rsidRPr="00A23FAA" w:rsidRDefault="00E02341" w:rsidP="00AD07B9">
      <w:pPr>
        <w:rPr>
          <w:rFonts w:ascii="Arial" w:hAnsi="Arial" w:cs="Arial"/>
          <w:b/>
        </w:rPr>
      </w:pPr>
    </w:p>
    <w:p w:rsidR="000A485E" w:rsidRPr="00860971" w:rsidRDefault="000A485E" w:rsidP="00776ADA">
      <w:pPr>
        <w:spacing w:after="120"/>
        <w:rPr>
          <w:rFonts w:ascii="Arial" w:hAnsi="Arial" w:cs="Arial"/>
          <w:b/>
          <w:sz w:val="28"/>
          <w:szCs w:val="28"/>
        </w:rPr>
      </w:pPr>
      <w:r w:rsidRPr="00860971">
        <w:rPr>
          <w:rFonts w:ascii="Arial" w:hAnsi="Arial" w:cs="Arial"/>
          <w:b/>
          <w:sz w:val="28"/>
          <w:szCs w:val="28"/>
        </w:rPr>
        <w:t>Brigádnická činnosť pre rok 20</w:t>
      </w:r>
      <w:r w:rsidR="00C1565B" w:rsidRPr="00860971">
        <w:rPr>
          <w:rFonts w:ascii="Arial" w:hAnsi="Arial" w:cs="Arial"/>
          <w:b/>
          <w:sz w:val="28"/>
          <w:szCs w:val="28"/>
        </w:rPr>
        <w:t>1</w:t>
      </w:r>
      <w:r w:rsidR="002338D1">
        <w:rPr>
          <w:rFonts w:ascii="Arial" w:hAnsi="Arial" w:cs="Arial"/>
          <w:b/>
          <w:sz w:val="28"/>
          <w:szCs w:val="28"/>
        </w:rPr>
        <w:t>6</w:t>
      </w:r>
      <w:r w:rsidRPr="00860971">
        <w:rPr>
          <w:rFonts w:ascii="Arial" w:hAnsi="Arial" w:cs="Arial"/>
          <w:b/>
          <w:sz w:val="28"/>
          <w:szCs w:val="28"/>
        </w:rPr>
        <w:t xml:space="preserve"> </w:t>
      </w:r>
    </w:p>
    <w:p w:rsidR="000A485E" w:rsidRPr="00476001" w:rsidRDefault="000A485E" w:rsidP="00582326">
      <w:pPr>
        <w:rPr>
          <w:rFonts w:ascii="Arial" w:hAnsi="Arial" w:cs="Arial"/>
          <w:i/>
        </w:rPr>
      </w:pPr>
      <w:r w:rsidRPr="00476001">
        <w:rPr>
          <w:rFonts w:ascii="Arial" w:hAnsi="Arial" w:cs="Arial"/>
          <w:b/>
          <w:i/>
        </w:rPr>
        <w:t>Dôležité:</w:t>
      </w:r>
    </w:p>
    <w:p w:rsidR="002C05E3" w:rsidRPr="00776ADA" w:rsidRDefault="002C05E3" w:rsidP="002C05E3">
      <w:pPr>
        <w:tabs>
          <w:tab w:val="left" w:pos="0"/>
          <w:tab w:val="left" w:pos="7560"/>
        </w:tabs>
        <w:suppressAutoHyphens/>
        <w:ind w:firstLine="561"/>
        <w:jc w:val="both"/>
        <w:rPr>
          <w:rFonts w:ascii="Arial" w:hAnsi="Arial" w:cs="Arial"/>
          <w:i/>
        </w:rPr>
      </w:pPr>
      <w:r w:rsidRPr="00776ADA">
        <w:rPr>
          <w:rFonts w:ascii="Arial" w:hAnsi="Arial" w:cs="Arial"/>
          <w:i/>
        </w:rPr>
        <w:t>Dospelí členovia MO SRZ majú pre rok 201</w:t>
      </w:r>
      <w:r w:rsidR="00776ADA" w:rsidRPr="00776ADA">
        <w:rPr>
          <w:rFonts w:ascii="Arial" w:hAnsi="Arial" w:cs="Arial"/>
          <w:i/>
        </w:rPr>
        <w:t>6</w:t>
      </w:r>
      <w:r w:rsidRPr="00776ADA">
        <w:rPr>
          <w:rFonts w:ascii="Arial" w:hAnsi="Arial" w:cs="Arial"/>
          <w:i/>
        </w:rPr>
        <w:t xml:space="preserve"> povinnosť odpracovať brigádu v rozsahu 10 pracovných hodín, čiastočne invalidní členovia a mládež od 15 do 18 rokov  majú povinnosť odpracovať brigádu v rozsahu 5 pracovných hodín. Pri nesplnení tejto  povinnosti im bude v roku 2016 účtovaná náhrada vo výške 50.- € resp. 25.- €.</w:t>
      </w:r>
    </w:p>
    <w:p w:rsidR="00B17739" w:rsidRPr="00776ADA" w:rsidRDefault="00034CE3" w:rsidP="00E847A1">
      <w:pPr>
        <w:spacing w:after="120"/>
        <w:ind w:firstLine="709"/>
        <w:jc w:val="both"/>
        <w:rPr>
          <w:rFonts w:ascii="Arial" w:hAnsi="Arial" w:cs="Arial"/>
        </w:rPr>
      </w:pPr>
      <w:r w:rsidRPr="00776ADA">
        <w:rPr>
          <w:rFonts w:ascii="Arial" w:hAnsi="Arial" w:cs="Arial"/>
        </w:rPr>
        <w:t>Povinnosť zúčastniť sa b</w:t>
      </w:r>
      <w:r w:rsidR="000A485E" w:rsidRPr="00776ADA">
        <w:rPr>
          <w:rFonts w:ascii="Arial" w:hAnsi="Arial" w:cs="Arial"/>
        </w:rPr>
        <w:t>rigádnick</w:t>
      </w:r>
      <w:r w:rsidRPr="00776ADA">
        <w:rPr>
          <w:rFonts w:ascii="Arial" w:hAnsi="Arial" w:cs="Arial"/>
        </w:rPr>
        <w:t>ej činnosti</w:t>
      </w:r>
      <w:r w:rsidR="000A485E" w:rsidRPr="00776ADA">
        <w:rPr>
          <w:rFonts w:ascii="Arial" w:hAnsi="Arial" w:cs="Arial"/>
        </w:rPr>
        <w:t xml:space="preserve"> neplatí pre ženy,</w:t>
      </w:r>
      <w:r w:rsidR="00AD07B9" w:rsidRPr="00776ADA">
        <w:rPr>
          <w:rFonts w:ascii="Arial" w:hAnsi="Arial" w:cs="Arial"/>
        </w:rPr>
        <w:t xml:space="preserve"> </w:t>
      </w:r>
      <w:r w:rsidR="000A485E" w:rsidRPr="00776ADA">
        <w:rPr>
          <w:rFonts w:ascii="Arial" w:hAnsi="Arial" w:cs="Arial"/>
        </w:rPr>
        <w:t>starobnýc</w:t>
      </w:r>
      <w:r w:rsidR="00D90599" w:rsidRPr="00776ADA">
        <w:rPr>
          <w:rFonts w:ascii="Arial" w:hAnsi="Arial" w:cs="Arial"/>
        </w:rPr>
        <w:t>h dôchodcov a plných invalidov.</w:t>
      </w:r>
    </w:p>
    <w:p w:rsidR="00E02341" w:rsidRPr="00776ADA" w:rsidRDefault="00E02341" w:rsidP="00E02341">
      <w:pPr>
        <w:spacing w:after="60"/>
        <w:rPr>
          <w:rFonts w:ascii="Arial" w:hAnsi="Arial" w:cs="Arial"/>
          <w:b/>
        </w:rPr>
      </w:pPr>
      <w:r w:rsidRPr="00776ADA">
        <w:rPr>
          <w:rFonts w:ascii="Arial" w:hAnsi="Arial" w:cs="Arial"/>
          <w:b/>
        </w:rPr>
        <w:t>Výlov tajchu :</w:t>
      </w:r>
    </w:p>
    <w:p w:rsidR="00E02341" w:rsidRPr="00963241" w:rsidRDefault="00963241" w:rsidP="00963241">
      <w:pPr>
        <w:spacing w:after="60"/>
        <w:ind w:firstLine="709"/>
        <w:jc w:val="both"/>
        <w:rPr>
          <w:rFonts w:ascii="Arial" w:hAnsi="Arial" w:cs="Arial"/>
        </w:rPr>
      </w:pPr>
      <w:r w:rsidRPr="00776ADA">
        <w:rPr>
          <w:rFonts w:ascii="Arial" w:hAnsi="Arial" w:cs="Arial"/>
        </w:rPr>
        <w:t>V roku 201</w:t>
      </w:r>
      <w:r w:rsidR="002338D1" w:rsidRPr="00776ADA">
        <w:rPr>
          <w:rFonts w:ascii="Arial" w:hAnsi="Arial" w:cs="Arial"/>
        </w:rPr>
        <w:t>6</w:t>
      </w:r>
      <w:r w:rsidRPr="00776ADA">
        <w:rPr>
          <w:rFonts w:ascii="Arial" w:hAnsi="Arial" w:cs="Arial"/>
        </w:rPr>
        <w:t xml:space="preserve"> nie je plánovaný výlov žiadneho z našich  rybárskych revírov. O p</w:t>
      </w:r>
      <w:r w:rsidR="00E02341" w:rsidRPr="00776ADA">
        <w:rPr>
          <w:rFonts w:ascii="Arial" w:hAnsi="Arial" w:cs="Arial"/>
        </w:rPr>
        <w:t>rípadn</w:t>
      </w:r>
      <w:r w:rsidRPr="00776ADA">
        <w:rPr>
          <w:rFonts w:ascii="Arial" w:hAnsi="Arial" w:cs="Arial"/>
        </w:rPr>
        <w:t>ej zmene</w:t>
      </w:r>
      <w:r w:rsidR="00E02341" w:rsidRPr="00776ADA">
        <w:rPr>
          <w:rFonts w:ascii="Arial" w:hAnsi="Arial" w:cs="Arial"/>
        </w:rPr>
        <w:t> bude</w:t>
      </w:r>
      <w:r w:rsidRPr="00776ADA">
        <w:rPr>
          <w:rFonts w:ascii="Arial" w:hAnsi="Arial" w:cs="Arial"/>
        </w:rPr>
        <w:t xml:space="preserve"> výbor informovať členov</w:t>
      </w:r>
      <w:r w:rsidR="00E02341" w:rsidRPr="00776ADA">
        <w:rPr>
          <w:rFonts w:ascii="Arial" w:hAnsi="Arial" w:cs="Arial"/>
        </w:rPr>
        <w:t xml:space="preserve"> na webovej stránke </w:t>
      </w:r>
      <w:hyperlink r:id="rId9" w:history="1">
        <w:r w:rsidR="00E02341" w:rsidRPr="00776ADA">
          <w:rPr>
            <w:rStyle w:val="Hypertextovprepojenie"/>
            <w:rFonts w:ascii="Arial" w:hAnsi="Arial" w:cs="Arial"/>
            <w:color w:val="auto"/>
          </w:rPr>
          <w:t>www.tajchy.sk</w:t>
        </w:r>
      </w:hyperlink>
      <w:r w:rsidR="00E02341" w:rsidRPr="00776ADA">
        <w:rPr>
          <w:rFonts w:ascii="Arial" w:hAnsi="Arial" w:cs="Arial"/>
        </w:rPr>
        <w:t>, na výveske MO SRZ (križovatka), ako aj v predajni Rybárskych potrieb DIANA</w:t>
      </w:r>
      <w:r w:rsidRPr="00776ADA">
        <w:rPr>
          <w:rFonts w:ascii="Arial" w:hAnsi="Arial" w:cs="Arial"/>
        </w:rPr>
        <w:t>.</w:t>
      </w:r>
      <w:r w:rsidR="00E02341" w:rsidRPr="00963241">
        <w:rPr>
          <w:rFonts w:ascii="Arial" w:hAnsi="Arial" w:cs="Arial"/>
        </w:rPr>
        <w:t xml:space="preserve"> </w:t>
      </w:r>
    </w:p>
    <w:p w:rsidR="00E02341" w:rsidRDefault="00E02341" w:rsidP="000E1CAC">
      <w:pPr>
        <w:rPr>
          <w:rFonts w:ascii="Arial" w:hAnsi="Arial" w:cs="Arial"/>
          <w:b/>
        </w:rPr>
      </w:pPr>
    </w:p>
    <w:p w:rsidR="00E02341" w:rsidRDefault="00E02341" w:rsidP="000E1CAC">
      <w:pPr>
        <w:rPr>
          <w:rFonts w:ascii="Arial" w:hAnsi="Arial" w:cs="Arial"/>
          <w:b/>
        </w:rPr>
      </w:pPr>
    </w:p>
    <w:p w:rsidR="00963241" w:rsidRDefault="00963241" w:rsidP="00963241">
      <w:pPr>
        <w:jc w:val="both"/>
        <w:rPr>
          <w:rFonts w:ascii="Arial" w:hAnsi="Arial" w:cs="Arial"/>
          <w:i/>
          <w:color w:val="7F7F7F"/>
        </w:rPr>
      </w:pPr>
      <w:r w:rsidRPr="00963241">
        <w:rPr>
          <w:rFonts w:ascii="Arial" w:hAnsi="Arial" w:cs="Arial"/>
          <w:i/>
          <w:color w:val="7F7F7F"/>
        </w:rPr>
        <w:t>Rybársky Spravodaj</w:t>
      </w:r>
      <w:r w:rsidR="00F61BA0">
        <w:rPr>
          <w:rFonts w:ascii="Arial" w:hAnsi="Arial" w:cs="Arial"/>
          <w:i/>
          <w:color w:val="7F7F7F"/>
        </w:rPr>
        <w:t>ca</w:t>
      </w:r>
      <w:r w:rsidRPr="00963241">
        <w:rPr>
          <w:rFonts w:ascii="Arial" w:hAnsi="Arial" w:cs="Arial"/>
          <w:i/>
          <w:color w:val="7F7F7F"/>
        </w:rPr>
        <w:t xml:space="preserve"> MO SRZ Banská Štiavnica             –––––––––––––––––            3</w:t>
      </w:r>
    </w:p>
    <w:p w:rsidR="000A485E" w:rsidRPr="008A03F7" w:rsidRDefault="000A485E" w:rsidP="000E1CAC">
      <w:pPr>
        <w:rPr>
          <w:rFonts w:ascii="Arial" w:hAnsi="Arial" w:cs="Arial"/>
          <w:b/>
        </w:rPr>
      </w:pPr>
      <w:r w:rsidRPr="008A03F7">
        <w:rPr>
          <w:rFonts w:ascii="Arial" w:hAnsi="Arial" w:cs="Arial"/>
          <w:b/>
        </w:rPr>
        <w:t>Rybársky dom:</w:t>
      </w:r>
    </w:p>
    <w:p w:rsidR="008A03F7" w:rsidRPr="00C10F13" w:rsidRDefault="00E847A1" w:rsidP="006F2E00">
      <w:pPr>
        <w:jc w:val="both"/>
        <w:rPr>
          <w:rFonts w:ascii="Arial" w:hAnsi="Arial" w:cs="Arial"/>
        </w:rPr>
      </w:pPr>
      <w:r>
        <w:rPr>
          <w:rFonts w:ascii="Arial" w:hAnsi="Arial" w:cs="Arial"/>
        </w:rPr>
        <w:tab/>
      </w:r>
      <w:r w:rsidR="009C7C49" w:rsidRPr="00C10F13">
        <w:rPr>
          <w:rFonts w:ascii="Arial" w:hAnsi="Arial" w:cs="Arial"/>
        </w:rPr>
        <w:t xml:space="preserve">Prvé brigády sa uskutočnia </w:t>
      </w:r>
      <w:r w:rsidR="008A03F7" w:rsidRPr="00C10F13">
        <w:rPr>
          <w:rFonts w:ascii="Arial" w:hAnsi="Arial" w:cs="Arial"/>
        </w:rPr>
        <w:t xml:space="preserve">podľa </w:t>
      </w:r>
      <w:r w:rsidR="002D3D08" w:rsidRPr="00C10F13">
        <w:rPr>
          <w:rFonts w:ascii="Arial" w:hAnsi="Arial" w:cs="Arial"/>
        </w:rPr>
        <w:t>vonkajších podmienok</w:t>
      </w:r>
      <w:r w:rsidR="008A03F7" w:rsidRPr="00C10F13">
        <w:rPr>
          <w:rFonts w:ascii="Arial" w:hAnsi="Arial" w:cs="Arial"/>
        </w:rPr>
        <w:t xml:space="preserve"> a budú zamerané hlavne na tieto činnosti:</w:t>
      </w:r>
    </w:p>
    <w:p w:rsidR="008A03F7" w:rsidRPr="00C10F13" w:rsidRDefault="008A03F7" w:rsidP="008A03F7">
      <w:pPr>
        <w:numPr>
          <w:ilvl w:val="0"/>
          <w:numId w:val="38"/>
        </w:numPr>
        <w:tabs>
          <w:tab w:val="clear" w:pos="1068"/>
          <w:tab w:val="num" w:pos="561"/>
        </w:tabs>
        <w:ind w:left="561" w:hanging="561"/>
        <w:jc w:val="both"/>
        <w:rPr>
          <w:rFonts w:ascii="Arial" w:hAnsi="Arial" w:cs="Arial"/>
        </w:rPr>
      </w:pPr>
      <w:r w:rsidRPr="00C10F13">
        <w:rPr>
          <w:rFonts w:ascii="Arial" w:hAnsi="Arial" w:cs="Arial"/>
        </w:rPr>
        <w:t xml:space="preserve">úprava okolia t.j. </w:t>
      </w:r>
      <w:r w:rsidR="00FA3CA1" w:rsidRPr="00C10F13">
        <w:rPr>
          <w:rFonts w:ascii="Arial" w:hAnsi="Arial" w:cs="Arial"/>
        </w:rPr>
        <w:t>vyčistenie pozemkov</w:t>
      </w:r>
      <w:r w:rsidRPr="00C10F13">
        <w:rPr>
          <w:rFonts w:ascii="Arial" w:hAnsi="Arial" w:cs="Arial"/>
        </w:rPr>
        <w:t>, odstránenie náletových drevín na  pozemkoch MO, kosenie trávy a jej upratanie v júni a</w:t>
      </w:r>
      <w:r w:rsidR="00FA3CA1" w:rsidRPr="00C10F13">
        <w:rPr>
          <w:rFonts w:ascii="Arial" w:hAnsi="Arial" w:cs="Arial"/>
        </w:rPr>
        <w:t> </w:t>
      </w:r>
      <w:r w:rsidRPr="00C10F13">
        <w:rPr>
          <w:rFonts w:ascii="Arial" w:hAnsi="Arial" w:cs="Arial"/>
        </w:rPr>
        <w:t>septembri</w:t>
      </w:r>
      <w:r w:rsidR="00FA3CA1" w:rsidRPr="00C10F13">
        <w:rPr>
          <w:rFonts w:ascii="Arial" w:hAnsi="Arial" w:cs="Arial"/>
        </w:rPr>
        <w:t xml:space="preserve"> ak túto činnosť</w:t>
      </w:r>
      <w:r w:rsidR="00D10269" w:rsidRPr="00C10F13">
        <w:rPr>
          <w:rFonts w:ascii="Arial" w:hAnsi="Arial" w:cs="Arial"/>
        </w:rPr>
        <w:t xml:space="preserve"> nezabezpečíme iným spôsobom</w:t>
      </w:r>
      <w:r w:rsidRPr="00C10F13">
        <w:rPr>
          <w:rFonts w:ascii="Arial" w:hAnsi="Arial" w:cs="Arial"/>
        </w:rPr>
        <w:t xml:space="preserve"> </w:t>
      </w:r>
      <w:r w:rsidR="00956D99" w:rsidRPr="00C10F13">
        <w:rPr>
          <w:rFonts w:ascii="Arial" w:hAnsi="Arial" w:cs="Arial"/>
        </w:rPr>
        <w:t>(</w:t>
      </w:r>
      <w:r w:rsidR="00956D99" w:rsidRPr="00C10F13">
        <w:rPr>
          <w:rFonts w:ascii="Arial" w:hAnsi="Arial" w:cs="Arial"/>
          <w:i/>
        </w:rPr>
        <w:t>podľa možností vlastné náradie</w:t>
      </w:r>
      <w:r w:rsidR="00956D99" w:rsidRPr="00C10F13">
        <w:rPr>
          <w:rFonts w:ascii="Arial" w:hAnsi="Arial" w:cs="Arial"/>
        </w:rPr>
        <w:t>),</w:t>
      </w:r>
    </w:p>
    <w:p w:rsidR="00956D99" w:rsidRPr="005B51E6" w:rsidRDefault="00D10269" w:rsidP="00956D99">
      <w:pPr>
        <w:numPr>
          <w:ilvl w:val="0"/>
          <w:numId w:val="38"/>
        </w:numPr>
        <w:tabs>
          <w:tab w:val="clear" w:pos="1068"/>
          <w:tab w:val="num" w:pos="561"/>
        </w:tabs>
        <w:ind w:left="561" w:hanging="561"/>
        <w:jc w:val="both"/>
        <w:rPr>
          <w:rFonts w:ascii="Arial" w:hAnsi="Arial" w:cs="Arial"/>
        </w:rPr>
      </w:pPr>
      <w:r w:rsidRPr="005B51E6">
        <w:rPr>
          <w:rFonts w:ascii="Arial" w:hAnsi="Arial" w:cs="Arial"/>
        </w:rPr>
        <w:t xml:space="preserve">vonkajšie práce, hlavne </w:t>
      </w:r>
      <w:r w:rsidR="00D74E86" w:rsidRPr="005B51E6">
        <w:rPr>
          <w:rFonts w:ascii="Arial" w:hAnsi="Arial" w:cs="Arial"/>
        </w:rPr>
        <w:t>dokončenie fasád</w:t>
      </w:r>
      <w:r w:rsidRPr="005B51E6">
        <w:rPr>
          <w:rFonts w:ascii="Arial" w:hAnsi="Arial" w:cs="Arial"/>
        </w:rPr>
        <w:t xml:space="preserve"> (omietky)</w:t>
      </w:r>
      <w:r w:rsidR="00D74E86" w:rsidRPr="005B51E6">
        <w:rPr>
          <w:rFonts w:ascii="Arial" w:hAnsi="Arial" w:cs="Arial"/>
        </w:rPr>
        <w:t>, položenie vonkajších drevených obkladov</w:t>
      </w:r>
      <w:r w:rsidR="008A03F7" w:rsidRPr="005B51E6">
        <w:rPr>
          <w:rFonts w:ascii="Arial" w:hAnsi="Arial" w:cs="Arial"/>
        </w:rPr>
        <w:t xml:space="preserve"> </w:t>
      </w:r>
      <w:r w:rsidR="00D74E86" w:rsidRPr="005B51E6">
        <w:rPr>
          <w:rFonts w:ascii="Arial" w:hAnsi="Arial" w:cs="Arial"/>
        </w:rPr>
        <w:t>a založenie žľabov, vyčistenie vodojemu v jarných mesiacoch,</w:t>
      </w:r>
      <w:r w:rsidR="00956D99" w:rsidRPr="005B51E6">
        <w:rPr>
          <w:rFonts w:ascii="Arial" w:hAnsi="Arial" w:cs="Arial"/>
        </w:rPr>
        <w:t xml:space="preserve"> </w:t>
      </w:r>
      <w:r w:rsidR="005B51E6" w:rsidRPr="005B51E6">
        <w:rPr>
          <w:rFonts w:ascii="Arial" w:hAnsi="Arial" w:cs="Arial"/>
        </w:rPr>
        <w:t xml:space="preserve">prívod vody do objektu </w:t>
      </w:r>
      <w:r w:rsidR="00956D99" w:rsidRPr="005B51E6">
        <w:rPr>
          <w:rFonts w:ascii="Arial" w:hAnsi="Arial" w:cs="Arial"/>
        </w:rPr>
        <w:t>(</w:t>
      </w:r>
      <w:r w:rsidR="00956D99" w:rsidRPr="005B51E6">
        <w:rPr>
          <w:rFonts w:ascii="Arial" w:hAnsi="Arial" w:cs="Arial"/>
          <w:i/>
        </w:rPr>
        <w:t>podľa možností vlastné náradie</w:t>
      </w:r>
      <w:r w:rsidR="00956D99" w:rsidRPr="005B51E6">
        <w:rPr>
          <w:rFonts w:ascii="Arial" w:hAnsi="Arial" w:cs="Arial"/>
        </w:rPr>
        <w:t>),</w:t>
      </w:r>
    </w:p>
    <w:p w:rsidR="006F2E00" w:rsidRPr="00B5183F" w:rsidRDefault="00D74E86" w:rsidP="001A356D">
      <w:pPr>
        <w:numPr>
          <w:ilvl w:val="0"/>
          <w:numId w:val="38"/>
        </w:numPr>
        <w:tabs>
          <w:tab w:val="clear" w:pos="1068"/>
          <w:tab w:val="num" w:pos="561"/>
        </w:tabs>
        <w:spacing w:after="120"/>
        <w:ind w:left="561" w:hanging="561"/>
        <w:jc w:val="both"/>
        <w:rPr>
          <w:rFonts w:ascii="Arial" w:hAnsi="Arial" w:cs="Arial"/>
        </w:rPr>
      </w:pPr>
      <w:r w:rsidRPr="00B5183F">
        <w:rPr>
          <w:rFonts w:ascii="Arial" w:hAnsi="Arial" w:cs="Arial"/>
        </w:rPr>
        <w:t xml:space="preserve">vnútorné práce, hlavne </w:t>
      </w:r>
      <w:r w:rsidR="00D10269" w:rsidRPr="00B5183F">
        <w:rPr>
          <w:rFonts w:ascii="Arial" w:hAnsi="Arial" w:cs="Arial"/>
        </w:rPr>
        <w:t>dokončenie</w:t>
      </w:r>
      <w:r w:rsidRPr="00B5183F">
        <w:rPr>
          <w:rFonts w:ascii="Arial" w:hAnsi="Arial" w:cs="Arial"/>
        </w:rPr>
        <w:t xml:space="preserve"> elektroinštalácie v</w:t>
      </w:r>
      <w:r w:rsidR="00B5183F" w:rsidRPr="00B5183F">
        <w:rPr>
          <w:rFonts w:ascii="Arial" w:hAnsi="Arial" w:cs="Arial"/>
        </w:rPr>
        <w:t> </w:t>
      </w:r>
      <w:r w:rsidRPr="00B5183F">
        <w:rPr>
          <w:rFonts w:ascii="Arial" w:hAnsi="Arial" w:cs="Arial"/>
        </w:rPr>
        <w:t>prízemí</w:t>
      </w:r>
      <w:r w:rsidR="00B5183F" w:rsidRPr="00B5183F">
        <w:rPr>
          <w:rFonts w:ascii="Arial" w:hAnsi="Arial" w:cs="Arial"/>
        </w:rPr>
        <w:t xml:space="preserve">, </w:t>
      </w:r>
      <w:r w:rsidRPr="00B5183F">
        <w:rPr>
          <w:rFonts w:ascii="Arial" w:hAnsi="Arial" w:cs="Arial"/>
        </w:rPr>
        <w:t>dokončenie</w:t>
      </w:r>
      <w:r w:rsidR="00B5183F" w:rsidRPr="00B5183F">
        <w:rPr>
          <w:rFonts w:ascii="Arial" w:hAnsi="Arial" w:cs="Arial"/>
        </w:rPr>
        <w:t xml:space="preserve"> obkladov </w:t>
      </w:r>
      <w:r w:rsidR="00D10269" w:rsidRPr="00B5183F">
        <w:rPr>
          <w:rFonts w:ascii="Arial" w:hAnsi="Arial" w:cs="Arial"/>
        </w:rPr>
        <w:t>priečok</w:t>
      </w:r>
      <w:r w:rsidR="00B5183F" w:rsidRPr="00B5183F">
        <w:rPr>
          <w:rFonts w:ascii="Arial" w:hAnsi="Arial" w:cs="Arial"/>
        </w:rPr>
        <w:t xml:space="preserve">, </w:t>
      </w:r>
      <w:r w:rsidR="00D10269" w:rsidRPr="00B5183F">
        <w:rPr>
          <w:rFonts w:ascii="Arial" w:hAnsi="Arial" w:cs="Arial"/>
        </w:rPr>
        <w:t>brúsenie</w:t>
      </w:r>
      <w:r w:rsidR="00B5183F" w:rsidRPr="00B5183F">
        <w:rPr>
          <w:rFonts w:ascii="Arial" w:hAnsi="Arial" w:cs="Arial"/>
        </w:rPr>
        <w:t xml:space="preserve"> a náter podláh,</w:t>
      </w:r>
      <w:r w:rsidR="001A356D" w:rsidRPr="00B5183F">
        <w:rPr>
          <w:rFonts w:ascii="Arial" w:hAnsi="Arial" w:cs="Arial"/>
        </w:rPr>
        <w:t> osadenie zárubní a dverí v dokončených miestnostiach.</w:t>
      </w:r>
    </w:p>
    <w:p w:rsidR="002908E9" w:rsidRPr="009E22CF" w:rsidRDefault="009C7C49" w:rsidP="00E847A1">
      <w:pPr>
        <w:spacing w:after="60"/>
        <w:ind w:firstLine="709"/>
        <w:jc w:val="both"/>
        <w:rPr>
          <w:rFonts w:ascii="Arial" w:hAnsi="Arial" w:cs="Arial"/>
        </w:rPr>
      </w:pPr>
      <w:r w:rsidRPr="009E22CF">
        <w:rPr>
          <w:rFonts w:ascii="Arial" w:hAnsi="Arial" w:cs="Arial"/>
        </w:rPr>
        <w:t xml:space="preserve">Uvedené práce budú organizované </w:t>
      </w:r>
      <w:r w:rsidR="002908E9" w:rsidRPr="009E22CF">
        <w:rPr>
          <w:rFonts w:ascii="Arial" w:hAnsi="Arial" w:cs="Arial"/>
        </w:rPr>
        <w:t xml:space="preserve">v termínoch </w:t>
      </w:r>
      <w:r w:rsidRPr="009E22CF">
        <w:rPr>
          <w:rFonts w:ascii="Arial" w:hAnsi="Arial" w:cs="Arial"/>
        </w:rPr>
        <w:t xml:space="preserve">podľa </w:t>
      </w:r>
      <w:r w:rsidRPr="009E22CF">
        <w:rPr>
          <w:rFonts w:ascii="Arial" w:hAnsi="Arial" w:cs="Arial"/>
          <w:i/>
        </w:rPr>
        <w:t>možností odborníkov</w:t>
      </w:r>
      <w:r w:rsidRPr="009E22CF">
        <w:rPr>
          <w:rFonts w:ascii="Arial" w:hAnsi="Arial" w:cs="Arial"/>
        </w:rPr>
        <w:t xml:space="preserve">. </w:t>
      </w:r>
      <w:r w:rsidR="002908E9" w:rsidRPr="009E22CF">
        <w:rPr>
          <w:rFonts w:ascii="Arial" w:hAnsi="Arial" w:cs="Arial"/>
        </w:rPr>
        <w:t>Na práce , kde nie je potrebný odborný pracovník je možné hlásiť sa u p. Mravíka v prípade, že brigády sa zúčastnia aspoň 2-3 členovia</w:t>
      </w:r>
      <w:r w:rsidR="009C34E4">
        <w:rPr>
          <w:rFonts w:ascii="Arial" w:hAnsi="Arial" w:cs="Arial"/>
        </w:rPr>
        <w:t>, a to aj v pracovných dňoch</w:t>
      </w:r>
      <w:r w:rsidR="002908E9" w:rsidRPr="009E22CF">
        <w:rPr>
          <w:rFonts w:ascii="Arial" w:hAnsi="Arial" w:cs="Arial"/>
        </w:rPr>
        <w:t>.</w:t>
      </w:r>
    </w:p>
    <w:p w:rsidR="009C7C49" w:rsidRPr="009E22CF" w:rsidRDefault="009C7C49" w:rsidP="00E847A1">
      <w:pPr>
        <w:spacing w:after="60"/>
        <w:ind w:firstLine="709"/>
        <w:jc w:val="both"/>
        <w:rPr>
          <w:rFonts w:ascii="Arial" w:hAnsi="Arial" w:cs="Arial"/>
        </w:rPr>
      </w:pPr>
      <w:r w:rsidRPr="009E22CF">
        <w:rPr>
          <w:rFonts w:ascii="Arial" w:hAnsi="Arial" w:cs="Arial"/>
        </w:rPr>
        <w:t xml:space="preserve"> </w:t>
      </w:r>
    </w:p>
    <w:p w:rsidR="000A485E" w:rsidRPr="009E22CF" w:rsidRDefault="000A485E" w:rsidP="00D47D73">
      <w:pPr>
        <w:spacing w:after="60"/>
        <w:jc w:val="both"/>
        <w:rPr>
          <w:rFonts w:ascii="Arial" w:hAnsi="Arial" w:cs="Arial"/>
          <w:b/>
        </w:rPr>
      </w:pPr>
      <w:r w:rsidRPr="009E22CF">
        <w:rPr>
          <w:rFonts w:ascii="Arial" w:hAnsi="Arial" w:cs="Arial"/>
          <w:b/>
        </w:rPr>
        <w:t>Ostatné brigády</w:t>
      </w:r>
    </w:p>
    <w:p w:rsidR="00666D52" w:rsidRPr="009E22CF" w:rsidRDefault="000A485E" w:rsidP="000E1CAC">
      <w:pPr>
        <w:ind w:firstLine="708"/>
        <w:jc w:val="both"/>
        <w:rPr>
          <w:rFonts w:ascii="Arial" w:hAnsi="Arial" w:cs="Arial"/>
        </w:rPr>
      </w:pPr>
      <w:r w:rsidRPr="009E22CF">
        <w:rPr>
          <w:rFonts w:ascii="Arial" w:hAnsi="Arial" w:cs="Arial"/>
        </w:rPr>
        <w:t xml:space="preserve">Brigády </w:t>
      </w:r>
      <w:r w:rsidR="000E1CAC" w:rsidRPr="009E22CF">
        <w:rPr>
          <w:rFonts w:ascii="Arial" w:hAnsi="Arial" w:cs="Arial"/>
        </w:rPr>
        <w:t xml:space="preserve">zamerané </w:t>
      </w:r>
      <w:r w:rsidRPr="009E22CF">
        <w:rPr>
          <w:rFonts w:ascii="Arial" w:hAnsi="Arial" w:cs="Arial"/>
        </w:rPr>
        <w:t>na čistenie a úpravu brehov našich jazier</w:t>
      </w:r>
      <w:r w:rsidR="00A55FC3" w:rsidRPr="009E22CF">
        <w:rPr>
          <w:rFonts w:ascii="Arial" w:hAnsi="Arial" w:cs="Arial"/>
        </w:rPr>
        <w:t xml:space="preserve"> a</w:t>
      </w:r>
      <w:r w:rsidR="0047704A" w:rsidRPr="009E22CF">
        <w:rPr>
          <w:rFonts w:ascii="Arial" w:hAnsi="Arial" w:cs="Arial"/>
        </w:rPr>
        <w:t> </w:t>
      </w:r>
      <w:r w:rsidR="00A55FC3" w:rsidRPr="009E22CF">
        <w:rPr>
          <w:rFonts w:ascii="Arial" w:hAnsi="Arial" w:cs="Arial"/>
        </w:rPr>
        <w:t>potokov</w:t>
      </w:r>
      <w:r w:rsidR="0047704A" w:rsidRPr="009E22CF">
        <w:rPr>
          <w:rFonts w:ascii="Arial" w:hAnsi="Arial" w:cs="Arial"/>
        </w:rPr>
        <w:t xml:space="preserve"> a budovanie kaskád na potokoch</w:t>
      </w:r>
      <w:r w:rsidRPr="009E22CF">
        <w:rPr>
          <w:rFonts w:ascii="Arial" w:hAnsi="Arial" w:cs="Arial"/>
        </w:rPr>
        <w:t xml:space="preserve"> budú organizované priebežne</w:t>
      </w:r>
      <w:r w:rsidR="002908E9" w:rsidRPr="009E22CF">
        <w:rPr>
          <w:rFonts w:ascii="Arial" w:hAnsi="Arial" w:cs="Arial"/>
        </w:rPr>
        <w:t>.</w:t>
      </w:r>
      <w:r w:rsidR="0030372B" w:rsidRPr="009E22CF">
        <w:rPr>
          <w:rFonts w:ascii="Arial" w:hAnsi="Arial" w:cs="Arial"/>
        </w:rPr>
        <w:t xml:space="preserve"> </w:t>
      </w:r>
      <w:r w:rsidRPr="009E22CF">
        <w:rPr>
          <w:rFonts w:ascii="Arial" w:hAnsi="Arial" w:cs="Arial"/>
        </w:rPr>
        <w:t>V prípade záujmu najmenej troch členov o brigádu je možné sa telefonicky informovať u</w:t>
      </w:r>
      <w:r w:rsidR="00CC4959" w:rsidRPr="009E22CF">
        <w:rPr>
          <w:rFonts w:ascii="Arial" w:hAnsi="Arial" w:cs="Arial"/>
        </w:rPr>
        <w:t xml:space="preserve"> hl. hospodára, </w:t>
      </w:r>
      <w:r w:rsidRPr="009E22CF">
        <w:rPr>
          <w:rFonts w:ascii="Arial" w:hAnsi="Arial" w:cs="Arial"/>
        </w:rPr>
        <w:t xml:space="preserve">p. </w:t>
      </w:r>
      <w:r w:rsidR="0047704A" w:rsidRPr="009E22CF">
        <w:rPr>
          <w:rFonts w:ascii="Arial" w:hAnsi="Arial" w:cs="Arial"/>
        </w:rPr>
        <w:t>Sepa</w:t>
      </w:r>
      <w:r w:rsidRPr="009E22CF">
        <w:rPr>
          <w:rFonts w:ascii="Arial" w:hAnsi="Arial" w:cs="Arial"/>
        </w:rPr>
        <w:t xml:space="preserve"> a</w:t>
      </w:r>
      <w:r w:rsidR="009E22CF" w:rsidRPr="009E22CF">
        <w:rPr>
          <w:rFonts w:ascii="Arial" w:hAnsi="Arial" w:cs="Arial"/>
        </w:rPr>
        <w:t>lebo p. Drexlera a</w:t>
      </w:r>
      <w:r w:rsidRPr="009E22CF">
        <w:rPr>
          <w:rFonts w:ascii="Arial" w:hAnsi="Arial" w:cs="Arial"/>
        </w:rPr>
        <w:t> dohodnúť si termín.</w:t>
      </w:r>
    </w:p>
    <w:p w:rsidR="004D264E" w:rsidRPr="009E22CF" w:rsidRDefault="004D264E" w:rsidP="000E1CAC">
      <w:pPr>
        <w:ind w:firstLine="708"/>
        <w:jc w:val="both"/>
        <w:rPr>
          <w:rFonts w:ascii="Arial" w:hAnsi="Arial" w:cs="Arial"/>
        </w:rPr>
      </w:pPr>
      <w:r w:rsidRPr="009E22CF">
        <w:rPr>
          <w:rFonts w:ascii="Arial" w:hAnsi="Arial" w:cs="Arial"/>
        </w:rPr>
        <w:t>V priebehu sezóny sa plánuje jarné čistenie brehov jazera Vindšachta a práce spojené s organizovaním plánovaných</w:t>
      </w:r>
      <w:r w:rsidR="00634338">
        <w:rPr>
          <w:rFonts w:ascii="Arial" w:hAnsi="Arial" w:cs="Arial"/>
        </w:rPr>
        <w:t xml:space="preserve"> akcií</w:t>
      </w:r>
      <w:r w:rsidRPr="009E22CF">
        <w:rPr>
          <w:rFonts w:ascii="Arial" w:hAnsi="Arial" w:cs="Arial"/>
        </w:rPr>
        <w:t>. Ide o vymedzovanie, čistenie, prípadne kosenie sektorov, bodovanie v sektoroch a nočné stráženie</w:t>
      </w:r>
      <w:r w:rsidR="00634338">
        <w:rPr>
          <w:rFonts w:ascii="Arial" w:hAnsi="Arial" w:cs="Arial"/>
        </w:rPr>
        <w:t xml:space="preserve"> a podobne</w:t>
      </w:r>
      <w:r w:rsidRPr="009E22CF">
        <w:rPr>
          <w:rFonts w:ascii="Arial" w:hAnsi="Arial" w:cs="Arial"/>
        </w:rPr>
        <w:t>. Informovať a prihlásiť sa na brigádu je možné u p. Sepa</w:t>
      </w:r>
      <w:r w:rsidR="00634338">
        <w:rPr>
          <w:rFonts w:ascii="Arial" w:hAnsi="Arial" w:cs="Arial"/>
        </w:rPr>
        <w:t xml:space="preserve">, v prídade </w:t>
      </w:r>
      <w:r w:rsidR="000658C6">
        <w:rPr>
          <w:rFonts w:ascii="Arial" w:hAnsi="Arial" w:cs="Arial"/>
        </w:rPr>
        <w:t>Dní</w:t>
      </w:r>
      <w:r w:rsidR="00634338">
        <w:rPr>
          <w:rFonts w:ascii="Arial" w:hAnsi="Arial" w:cs="Arial"/>
        </w:rPr>
        <w:t xml:space="preserve"> sv. Huberta aj u p. Bálinta</w:t>
      </w:r>
      <w:r w:rsidRPr="009E22CF">
        <w:rPr>
          <w:rFonts w:ascii="Arial" w:hAnsi="Arial" w:cs="Arial"/>
        </w:rPr>
        <w:t>.</w:t>
      </w:r>
    </w:p>
    <w:p w:rsidR="004D264E" w:rsidRPr="004D264E" w:rsidRDefault="00666D52" w:rsidP="004D264E">
      <w:pPr>
        <w:ind w:firstLine="708"/>
        <w:jc w:val="both"/>
        <w:rPr>
          <w:rFonts w:ascii="Arial" w:hAnsi="Arial" w:cs="Arial"/>
        </w:rPr>
      </w:pPr>
      <w:r w:rsidRPr="009E22CF">
        <w:rPr>
          <w:rFonts w:ascii="Arial" w:hAnsi="Arial" w:cs="Arial"/>
        </w:rPr>
        <w:t>Informácie o zarybňovaní a potrebe pomoci členov MO formou brigády budú podávané hlavným hospodárom a podľa možností budú zverejnené i na webovej stránke</w:t>
      </w:r>
      <w:r w:rsidR="002D3D08" w:rsidRPr="009E22CF">
        <w:rPr>
          <w:rFonts w:ascii="Arial" w:hAnsi="Arial" w:cs="Arial"/>
        </w:rPr>
        <w:t xml:space="preserve"> a vo výveske</w:t>
      </w:r>
      <w:r w:rsidRPr="009E22CF">
        <w:rPr>
          <w:rFonts w:ascii="Arial" w:hAnsi="Arial" w:cs="Arial"/>
        </w:rPr>
        <w:t>.</w:t>
      </w:r>
    </w:p>
    <w:p w:rsidR="00C31417" w:rsidRDefault="00C31417" w:rsidP="004D264E">
      <w:pPr>
        <w:spacing w:after="60"/>
        <w:jc w:val="both"/>
        <w:rPr>
          <w:rFonts w:ascii="Arial" w:hAnsi="Arial" w:cs="Arial"/>
          <w:b/>
          <w:i/>
        </w:rPr>
      </w:pPr>
    </w:p>
    <w:p w:rsidR="004D264E" w:rsidRPr="004D264E" w:rsidRDefault="004D264E" w:rsidP="004D264E">
      <w:pPr>
        <w:spacing w:after="60"/>
        <w:jc w:val="both"/>
        <w:rPr>
          <w:rFonts w:ascii="Arial" w:hAnsi="Arial" w:cs="Arial"/>
          <w:b/>
          <w:i/>
        </w:rPr>
      </w:pPr>
      <w:r w:rsidRPr="004D264E">
        <w:rPr>
          <w:rFonts w:ascii="Arial" w:hAnsi="Arial" w:cs="Arial"/>
          <w:b/>
          <w:i/>
        </w:rPr>
        <w:t>Zľavy z cien povolení a uznávanie brigád</w:t>
      </w:r>
    </w:p>
    <w:p w:rsidR="00A11FFB" w:rsidRPr="004D264E" w:rsidRDefault="00A11FFB" w:rsidP="00D47D73">
      <w:pPr>
        <w:spacing w:after="60"/>
        <w:ind w:firstLine="709"/>
        <w:jc w:val="both"/>
        <w:rPr>
          <w:rFonts w:ascii="Arial" w:hAnsi="Arial" w:cs="Arial"/>
        </w:rPr>
      </w:pPr>
      <w:r w:rsidRPr="004D264E">
        <w:rPr>
          <w:rFonts w:ascii="Arial" w:hAnsi="Arial" w:cs="Arial"/>
        </w:rPr>
        <w:t xml:space="preserve">Rybár, ktorý prispeje k popularizácii a reklame našich revírov opublikovaním celostranového príspevku v niektorom rybárskom časopise získa nárok </w:t>
      </w:r>
      <w:r w:rsidRPr="001A33DA">
        <w:rPr>
          <w:rFonts w:ascii="Arial" w:hAnsi="Arial" w:cs="Arial"/>
        </w:rPr>
        <w:t xml:space="preserve">na zľavu až do 100% z ceny </w:t>
      </w:r>
      <w:r w:rsidR="001F19B4" w:rsidRPr="001A33DA">
        <w:rPr>
          <w:rFonts w:ascii="Arial" w:hAnsi="Arial" w:cs="Arial"/>
        </w:rPr>
        <w:t>m</w:t>
      </w:r>
      <w:r w:rsidRPr="001A33DA">
        <w:rPr>
          <w:rFonts w:ascii="Arial" w:hAnsi="Arial" w:cs="Arial"/>
        </w:rPr>
        <w:t xml:space="preserve">iestnej </w:t>
      </w:r>
      <w:r w:rsidR="001F19B4" w:rsidRPr="001A33DA">
        <w:rPr>
          <w:rFonts w:ascii="Arial" w:hAnsi="Arial" w:cs="Arial"/>
        </w:rPr>
        <w:t xml:space="preserve">kaprovej </w:t>
      </w:r>
      <w:r w:rsidRPr="001A33DA">
        <w:rPr>
          <w:rFonts w:ascii="Arial" w:hAnsi="Arial" w:cs="Arial"/>
        </w:rPr>
        <w:t>povolenky</w:t>
      </w:r>
      <w:r w:rsidR="001A33DA" w:rsidRPr="001A33DA">
        <w:rPr>
          <w:rFonts w:ascii="Arial" w:hAnsi="Arial" w:cs="Arial"/>
        </w:rPr>
        <w:t xml:space="preserve"> - o tom podá informáciu výboru MO SRZ</w:t>
      </w:r>
      <w:r w:rsidRPr="001A33DA">
        <w:rPr>
          <w:rFonts w:ascii="Arial" w:hAnsi="Arial" w:cs="Arial"/>
        </w:rPr>
        <w:t>.</w:t>
      </w:r>
      <w:r w:rsidR="001F19B4" w:rsidRPr="001A33DA">
        <w:rPr>
          <w:rFonts w:ascii="Arial" w:hAnsi="Arial" w:cs="Arial"/>
        </w:rPr>
        <w:t xml:space="preserve"> Tento druh zľavy posudzuje </w:t>
      </w:r>
      <w:r w:rsidR="00D9623E" w:rsidRPr="001A33DA">
        <w:rPr>
          <w:rFonts w:ascii="Arial" w:hAnsi="Arial" w:cs="Arial"/>
        </w:rPr>
        <w:t>výbor MO.</w:t>
      </w:r>
      <w:r w:rsidR="002D3D08" w:rsidRPr="004D264E">
        <w:rPr>
          <w:rFonts w:ascii="Arial" w:hAnsi="Arial" w:cs="Arial"/>
        </w:rPr>
        <w:t xml:space="preserve"> </w:t>
      </w:r>
    </w:p>
    <w:p w:rsidR="008F35D0" w:rsidRDefault="004D264E" w:rsidP="00B90A36">
      <w:pPr>
        <w:ind w:firstLine="708"/>
        <w:jc w:val="both"/>
        <w:rPr>
          <w:rFonts w:ascii="Arial" w:hAnsi="Arial" w:cs="Arial"/>
        </w:rPr>
      </w:pPr>
      <w:r>
        <w:rPr>
          <w:rFonts w:ascii="Arial" w:hAnsi="Arial" w:cs="Arial"/>
        </w:rPr>
        <w:t>Ďalšie činnosti, napr. sponzorské dary, príspevky na zarybnenie, vyzbieranie –poukázanie 2 % z dane z príjmov právnických alebo fyzických osôb a podobne:</w:t>
      </w:r>
    </w:p>
    <w:p w:rsidR="00C31417" w:rsidRDefault="00C31417" w:rsidP="00B90A36">
      <w:pPr>
        <w:jc w:val="both"/>
        <w:rPr>
          <w:rFonts w:ascii="Arial" w:hAnsi="Arial" w:cs="Arial"/>
        </w:rPr>
      </w:pPr>
    </w:p>
    <w:tbl>
      <w:tblPr>
        <w:tblStyle w:val="Mriekatabuky"/>
        <w:tblW w:w="9403" w:type="dxa"/>
        <w:tblLook w:val="01E0"/>
      </w:tblPr>
      <w:tblGrid>
        <w:gridCol w:w="2577"/>
        <w:gridCol w:w="6826"/>
      </w:tblGrid>
      <w:tr w:rsidR="007B7A90" w:rsidTr="00C31417">
        <w:tc>
          <w:tcPr>
            <w:tcW w:w="2577" w:type="dxa"/>
          </w:tcPr>
          <w:p w:rsidR="007B7A90" w:rsidRPr="007B7A90" w:rsidRDefault="007B7A90" w:rsidP="00ED48E9">
            <w:pPr>
              <w:jc w:val="both"/>
              <w:rPr>
                <w:rFonts w:ascii="Arial" w:hAnsi="Arial" w:cs="Arial"/>
                <w:sz w:val="22"/>
                <w:szCs w:val="22"/>
              </w:rPr>
            </w:pPr>
            <w:r w:rsidRPr="007B7A90">
              <w:rPr>
                <w:rFonts w:ascii="Arial" w:hAnsi="Arial" w:cs="Arial"/>
                <w:sz w:val="22"/>
                <w:szCs w:val="22"/>
              </w:rPr>
              <w:t>1.príspevok  nad 100 €</w:t>
            </w:r>
          </w:p>
        </w:tc>
        <w:tc>
          <w:tcPr>
            <w:tcW w:w="6826" w:type="dxa"/>
          </w:tcPr>
          <w:p w:rsidR="007B7A90" w:rsidRPr="007B7A90" w:rsidRDefault="007B7A90" w:rsidP="00ED48E9">
            <w:pPr>
              <w:jc w:val="both"/>
              <w:rPr>
                <w:rFonts w:ascii="Arial" w:hAnsi="Arial" w:cs="Arial"/>
                <w:sz w:val="22"/>
                <w:szCs w:val="22"/>
              </w:rPr>
            </w:pPr>
            <w:r w:rsidRPr="007B7A90">
              <w:rPr>
                <w:rFonts w:ascii="Arial" w:hAnsi="Arial" w:cs="Arial"/>
                <w:sz w:val="22"/>
                <w:szCs w:val="22"/>
              </w:rPr>
              <w:t>uznanie brigád v danom kalendárnom roku</w:t>
            </w:r>
          </w:p>
        </w:tc>
      </w:tr>
      <w:tr w:rsidR="007B7A90" w:rsidTr="00C31417">
        <w:tc>
          <w:tcPr>
            <w:tcW w:w="2577" w:type="dxa"/>
          </w:tcPr>
          <w:p w:rsidR="007B7A90" w:rsidRPr="007B7A90" w:rsidRDefault="007B7A90" w:rsidP="00ED48E9">
            <w:pPr>
              <w:jc w:val="both"/>
              <w:rPr>
                <w:rFonts w:ascii="Arial" w:hAnsi="Arial" w:cs="Arial"/>
                <w:sz w:val="22"/>
                <w:szCs w:val="22"/>
              </w:rPr>
            </w:pPr>
            <w:r>
              <w:rPr>
                <w:rFonts w:ascii="Arial" w:hAnsi="Arial" w:cs="Arial"/>
                <w:sz w:val="22"/>
                <w:szCs w:val="22"/>
              </w:rPr>
              <w:t>2. príspevok nad 150 €</w:t>
            </w:r>
          </w:p>
        </w:tc>
        <w:tc>
          <w:tcPr>
            <w:tcW w:w="6826" w:type="dxa"/>
          </w:tcPr>
          <w:p w:rsidR="007B7A90" w:rsidRPr="007B7A90" w:rsidRDefault="007B7A90" w:rsidP="00ED48E9">
            <w:pPr>
              <w:jc w:val="both"/>
              <w:rPr>
                <w:rFonts w:ascii="Arial" w:hAnsi="Arial" w:cs="Arial"/>
                <w:sz w:val="22"/>
                <w:szCs w:val="22"/>
              </w:rPr>
            </w:pPr>
            <w:r>
              <w:rPr>
                <w:rFonts w:ascii="Arial" w:hAnsi="Arial" w:cs="Arial"/>
                <w:sz w:val="22"/>
                <w:szCs w:val="22"/>
              </w:rPr>
              <w:t>ako v bode 1. + 10 € zľava z kaprového miest. povolenia</w:t>
            </w:r>
          </w:p>
        </w:tc>
      </w:tr>
      <w:tr w:rsidR="007B7A90" w:rsidTr="00C31417">
        <w:tc>
          <w:tcPr>
            <w:tcW w:w="2577" w:type="dxa"/>
          </w:tcPr>
          <w:p w:rsidR="007B7A90" w:rsidRPr="007B7A90" w:rsidRDefault="007B7A90" w:rsidP="00ED48E9">
            <w:pPr>
              <w:jc w:val="both"/>
              <w:rPr>
                <w:rFonts w:ascii="Arial" w:hAnsi="Arial" w:cs="Arial"/>
                <w:sz w:val="22"/>
                <w:szCs w:val="22"/>
              </w:rPr>
            </w:pPr>
            <w:r>
              <w:rPr>
                <w:rFonts w:ascii="Arial" w:hAnsi="Arial" w:cs="Arial"/>
                <w:sz w:val="22"/>
                <w:szCs w:val="22"/>
              </w:rPr>
              <w:t>3. príspevok nad 200 €</w:t>
            </w:r>
          </w:p>
        </w:tc>
        <w:tc>
          <w:tcPr>
            <w:tcW w:w="6826" w:type="dxa"/>
          </w:tcPr>
          <w:p w:rsidR="007B7A90" w:rsidRDefault="0003188F" w:rsidP="00ED48E9">
            <w:pPr>
              <w:jc w:val="both"/>
              <w:rPr>
                <w:rFonts w:ascii="Arial" w:hAnsi="Arial" w:cs="Arial"/>
                <w:sz w:val="22"/>
                <w:szCs w:val="22"/>
              </w:rPr>
            </w:pPr>
            <w:r>
              <w:rPr>
                <w:rFonts w:ascii="Arial" w:hAnsi="Arial" w:cs="Arial"/>
                <w:sz w:val="22"/>
                <w:szCs w:val="22"/>
              </w:rPr>
              <w:t xml:space="preserve">ako v bode 1. + ročné kaprové miest. povolenie (KM) </w:t>
            </w:r>
            <w:r w:rsidRPr="0003188F">
              <w:rPr>
                <w:rFonts w:ascii="Arial" w:hAnsi="Arial" w:cs="Arial"/>
                <w:b/>
                <w:sz w:val="22"/>
                <w:szCs w:val="22"/>
              </w:rPr>
              <w:t>alebo</w:t>
            </w:r>
          </w:p>
          <w:p w:rsidR="0003188F" w:rsidRPr="007B7A90" w:rsidRDefault="0003188F" w:rsidP="00ED48E9">
            <w:pPr>
              <w:jc w:val="both"/>
              <w:rPr>
                <w:rFonts w:ascii="Arial" w:hAnsi="Arial" w:cs="Arial"/>
                <w:sz w:val="22"/>
                <w:szCs w:val="22"/>
              </w:rPr>
            </w:pPr>
            <w:r>
              <w:rPr>
                <w:rFonts w:ascii="Arial" w:hAnsi="Arial" w:cs="Arial"/>
                <w:sz w:val="22"/>
                <w:szCs w:val="22"/>
              </w:rPr>
              <w:t>ročné kaprové zväzové povolenie zdarma (KZ)</w:t>
            </w:r>
          </w:p>
        </w:tc>
      </w:tr>
      <w:tr w:rsidR="007B7A90" w:rsidTr="00C31417">
        <w:tc>
          <w:tcPr>
            <w:tcW w:w="2577" w:type="dxa"/>
          </w:tcPr>
          <w:p w:rsidR="007B7A90" w:rsidRPr="007B7A90" w:rsidRDefault="007B7A90" w:rsidP="00ED48E9">
            <w:pPr>
              <w:jc w:val="both"/>
              <w:rPr>
                <w:rFonts w:ascii="Arial" w:hAnsi="Arial" w:cs="Arial"/>
                <w:sz w:val="22"/>
                <w:szCs w:val="22"/>
              </w:rPr>
            </w:pPr>
            <w:r>
              <w:rPr>
                <w:rFonts w:ascii="Arial" w:hAnsi="Arial" w:cs="Arial"/>
                <w:sz w:val="22"/>
                <w:szCs w:val="22"/>
              </w:rPr>
              <w:t>4. príspevok nad 300 €</w:t>
            </w:r>
          </w:p>
        </w:tc>
        <w:tc>
          <w:tcPr>
            <w:tcW w:w="6826" w:type="dxa"/>
          </w:tcPr>
          <w:p w:rsidR="007B7A90" w:rsidRPr="007B7A90" w:rsidRDefault="0003188F" w:rsidP="00ED48E9">
            <w:pPr>
              <w:jc w:val="both"/>
              <w:rPr>
                <w:rFonts w:ascii="Arial" w:hAnsi="Arial" w:cs="Arial"/>
                <w:sz w:val="22"/>
                <w:szCs w:val="22"/>
              </w:rPr>
            </w:pPr>
            <w:r>
              <w:rPr>
                <w:rFonts w:ascii="Arial" w:hAnsi="Arial" w:cs="Arial"/>
                <w:sz w:val="22"/>
                <w:szCs w:val="22"/>
              </w:rPr>
              <w:t>ako v bode 1. + ročné kaprové zväzové povolenie (KZ)</w:t>
            </w:r>
          </w:p>
        </w:tc>
      </w:tr>
      <w:tr w:rsidR="007B7A90" w:rsidTr="00C31417">
        <w:tc>
          <w:tcPr>
            <w:tcW w:w="2577" w:type="dxa"/>
          </w:tcPr>
          <w:p w:rsidR="007B7A90" w:rsidRPr="007B7A90" w:rsidRDefault="007B7A90" w:rsidP="00ED48E9">
            <w:pPr>
              <w:jc w:val="both"/>
              <w:rPr>
                <w:rFonts w:ascii="Arial" w:hAnsi="Arial" w:cs="Arial"/>
                <w:sz w:val="22"/>
                <w:szCs w:val="22"/>
              </w:rPr>
            </w:pPr>
            <w:r>
              <w:rPr>
                <w:rFonts w:ascii="Arial" w:hAnsi="Arial" w:cs="Arial"/>
                <w:sz w:val="22"/>
                <w:szCs w:val="22"/>
              </w:rPr>
              <w:t>5. príspevok nad 400 €</w:t>
            </w:r>
          </w:p>
        </w:tc>
        <w:tc>
          <w:tcPr>
            <w:tcW w:w="6826" w:type="dxa"/>
          </w:tcPr>
          <w:p w:rsidR="007B7A90" w:rsidRPr="007B7A90" w:rsidRDefault="0003188F" w:rsidP="00ED48E9">
            <w:pPr>
              <w:jc w:val="both"/>
              <w:rPr>
                <w:rFonts w:ascii="Arial" w:hAnsi="Arial" w:cs="Arial"/>
                <w:sz w:val="22"/>
                <w:szCs w:val="22"/>
              </w:rPr>
            </w:pPr>
            <w:r>
              <w:rPr>
                <w:rFonts w:ascii="Arial" w:hAnsi="Arial" w:cs="Arial"/>
                <w:sz w:val="22"/>
                <w:szCs w:val="22"/>
              </w:rPr>
              <w:t>ako v bode 1. + ročné kaprové zväzové povolenie zdarma  + ročné pstruhové miestne povolenie zdarma</w:t>
            </w:r>
          </w:p>
        </w:tc>
      </w:tr>
    </w:tbl>
    <w:p w:rsidR="00FC6C87" w:rsidRDefault="00FC6C87" w:rsidP="00C31417">
      <w:pPr>
        <w:ind w:firstLine="708"/>
        <w:jc w:val="both"/>
        <w:rPr>
          <w:rFonts w:ascii="Arial" w:hAnsi="Arial" w:cs="Arial"/>
        </w:rPr>
      </w:pPr>
    </w:p>
    <w:p w:rsidR="007B7A90" w:rsidRDefault="007B7A90" w:rsidP="00C31417">
      <w:pPr>
        <w:ind w:firstLine="708"/>
        <w:jc w:val="both"/>
        <w:rPr>
          <w:rFonts w:ascii="Arial" w:hAnsi="Arial" w:cs="Arial"/>
        </w:rPr>
      </w:pPr>
    </w:p>
    <w:p w:rsidR="00C31417" w:rsidRDefault="00C31417" w:rsidP="00C31417">
      <w:pPr>
        <w:ind w:firstLine="708"/>
        <w:jc w:val="both"/>
        <w:rPr>
          <w:rFonts w:ascii="Arial" w:hAnsi="Arial" w:cs="Arial"/>
        </w:rPr>
      </w:pPr>
    </w:p>
    <w:p w:rsidR="00C31417" w:rsidRDefault="00C31417" w:rsidP="00C31417">
      <w:pPr>
        <w:ind w:firstLine="708"/>
        <w:jc w:val="both"/>
        <w:rPr>
          <w:rFonts w:ascii="Arial" w:hAnsi="Arial" w:cs="Arial"/>
        </w:rPr>
      </w:pPr>
    </w:p>
    <w:p w:rsidR="00C31417" w:rsidRDefault="00C31417" w:rsidP="00C31417">
      <w:pPr>
        <w:ind w:firstLine="708"/>
        <w:jc w:val="both"/>
        <w:rPr>
          <w:rFonts w:ascii="Arial" w:hAnsi="Arial" w:cs="Arial"/>
        </w:rPr>
      </w:pPr>
    </w:p>
    <w:p w:rsidR="00C31417" w:rsidRDefault="00C31417" w:rsidP="00C31417">
      <w:pPr>
        <w:ind w:firstLine="708"/>
        <w:jc w:val="both"/>
        <w:rPr>
          <w:rFonts w:ascii="Arial" w:hAnsi="Arial" w:cs="Arial"/>
        </w:rPr>
      </w:pPr>
    </w:p>
    <w:p w:rsidR="0041620E" w:rsidRDefault="0041620E" w:rsidP="00C31417">
      <w:pPr>
        <w:ind w:firstLine="708"/>
        <w:jc w:val="both"/>
        <w:rPr>
          <w:rFonts w:ascii="Arial" w:hAnsi="Arial" w:cs="Arial"/>
        </w:rPr>
      </w:pPr>
    </w:p>
    <w:p w:rsidR="0041620E" w:rsidRDefault="0041620E" w:rsidP="00C31417">
      <w:pPr>
        <w:ind w:firstLine="708"/>
        <w:jc w:val="both"/>
        <w:rPr>
          <w:rFonts w:ascii="Arial" w:hAnsi="Arial" w:cs="Arial"/>
        </w:rPr>
      </w:pPr>
    </w:p>
    <w:p w:rsidR="00B52BDF" w:rsidRDefault="00B52BDF" w:rsidP="00C31417">
      <w:pPr>
        <w:ind w:firstLine="708"/>
        <w:jc w:val="both"/>
        <w:rPr>
          <w:rFonts w:ascii="Arial" w:hAnsi="Arial" w:cs="Arial"/>
        </w:rPr>
      </w:pPr>
    </w:p>
    <w:p w:rsidR="00C31417" w:rsidRDefault="00C31417" w:rsidP="00C31417">
      <w:pPr>
        <w:ind w:firstLine="708"/>
        <w:jc w:val="both"/>
        <w:rPr>
          <w:rFonts w:ascii="Arial" w:hAnsi="Arial" w:cs="Arial"/>
        </w:rPr>
      </w:pPr>
    </w:p>
    <w:p w:rsidR="00202FF5" w:rsidRPr="00047D6B" w:rsidRDefault="00202FF5" w:rsidP="00202FF5">
      <w:pPr>
        <w:rPr>
          <w:rFonts w:ascii="Arial" w:hAnsi="Arial" w:cs="Arial"/>
          <w:i/>
          <w:color w:val="7F7F7F"/>
        </w:rPr>
      </w:pPr>
      <w:r>
        <w:rPr>
          <w:rFonts w:ascii="Arial" w:hAnsi="Arial" w:cs="Arial"/>
          <w:i/>
          <w:color w:val="7F7F7F"/>
        </w:rPr>
        <w:t>4</w:t>
      </w:r>
      <w:r w:rsidRPr="00047D6B">
        <w:rPr>
          <w:rFonts w:ascii="Arial" w:hAnsi="Arial" w:cs="Arial"/>
          <w:i/>
          <w:color w:val="7F7F7F"/>
        </w:rPr>
        <w:t xml:space="preserve">            –––––––––––––––––            Rybársky Spravodaj</w:t>
      </w:r>
      <w:r w:rsidR="00F61BA0">
        <w:rPr>
          <w:rFonts w:ascii="Arial" w:hAnsi="Arial" w:cs="Arial"/>
          <w:i/>
          <w:color w:val="7F7F7F"/>
        </w:rPr>
        <w:t>ca</w:t>
      </w:r>
      <w:r w:rsidRPr="00047D6B">
        <w:rPr>
          <w:rFonts w:ascii="Arial" w:hAnsi="Arial" w:cs="Arial"/>
          <w:i/>
          <w:color w:val="7F7F7F"/>
        </w:rPr>
        <w:t xml:space="preserve"> MO SRZ Banská Štiavnica</w:t>
      </w:r>
    </w:p>
    <w:p w:rsidR="00B14D22" w:rsidRPr="00106A82" w:rsidRDefault="007B7A90" w:rsidP="007B7A90">
      <w:pPr>
        <w:tabs>
          <w:tab w:val="left" w:pos="750"/>
          <w:tab w:val="center" w:pos="4706"/>
        </w:tabs>
        <w:spacing w:after="120"/>
        <w:rPr>
          <w:rFonts w:ascii="Arial" w:hAnsi="Arial" w:cs="Arial"/>
          <w:i/>
          <w:sz w:val="26"/>
          <w:szCs w:val="26"/>
        </w:rPr>
      </w:pPr>
      <w:r>
        <w:rPr>
          <w:rFonts w:ascii="Arial" w:hAnsi="Arial" w:cs="Arial"/>
          <w:b/>
          <w:i/>
          <w:sz w:val="32"/>
          <w:szCs w:val="32"/>
        </w:rPr>
        <w:tab/>
      </w:r>
      <w:r w:rsidR="00B14D22" w:rsidRPr="00106A82">
        <w:rPr>
          <w:rFonts w:ascii="Arial" w:hAnsi="Arial" w:cs="Arial"/>
          <w:b/>
          <w:i/>
          <w:sz w:val="32"/>
          <w:szCs w:val="32"/>
        </w:rPr>
        <w:t>Miestny rybolovný poriadok na roky 2015 - 2017</w:t>
      </w:r>
    </w:p>
    <w:p w:rsidR="00B14D22" w:rsidRPr="00106A82" w:rsidRDefault="00B14D22" w:rsidP="00B14D22">
      <w:pPr>
        <w:spacing w:after="120"/>
        <w:rPr>
          <w:rFonts w:ascii="Arial" w:hAnsi="Arial" w:cs="Arial"/>
          <w:b/>
          <w:i/>
          <w:sz w:val="26"/>
          <w:szCs w:val="26"/>
        </w:rPr>
      </w:pPr>
      <w:r w:rsidRPr="00106A82">
        <w:rPr>
          <w:rFonts w:ascii="Arial" w:hAnsi="Arial" w:cs="Arial"/>
          <w:b/>
          <w:i/>
          <w:sz w:val="26"/>
          <w:szCs w:val="26"/>
        </w:rPr>
        <w:t>Popis hraníc a zoznam rybárskych revírov MO SRZ:</w:t>
      </w:r>
    </w:p>
    <w:p w:rsidR="00B14D22" w:rsidRPr="00487BB6" w:rsidRDefault="00B14D22" w:rsidP="00B14D22">
      <w:pPr>
        <w:numPr>
          <w:ilvl w:val="0"/>
          <w:numId w:val="16"/>
        </w:numPr>
        <w:spacing w:after="60"/>
        <w:ind w:left="714" w:hanging="357"/>
        <w:rPr>
          <w:rFonts w:ascii="Arial" w:hAnsi="Arial" w:cs="Arial"/>
          <w:b/>
          <w:i/>
        </w:rPr>
      </w:pPr>
      <w:r w:rsidRPr="00A452F5">
        <w:rPr>
          <w:rFonts w:ascii="Arial" w:hAnsi="Arial" w:cs="Arial"/>
          <w:b/>
        </w:rPr>
        <w:t>Vody lososové-pstruhové:</w:t>
      </w:r>
    </w:p>
    <w:p w:rsidR="00B14D22" w:rsidRPr="00202FF5" w:rsidRDefault="00B14D22" w:rsidP="00B14D22">
      <w:pPr>
        <w:ind w:firstLine="708"/>
        <w:rPr>
          <w:rFonts w:ascii="Arial" w:hAnsi="Arial" w:cs="Arial"/>
        </w:rPr>
      </w:pPr>
      <w:r w:rsidRPr="00202FF5">
        <w:rPr>
          <w:rFonts w:ascii="Arial" w:hAnsi="Arial" w:cs="Arial"/>
        </w:rPr>
        <w:t>č.r. 3-1400-4-1 Jazero Bakomy, lososový – pstruhový, lovný.</w:t>
      </w:r>
    </w:p>
    <w:p w:rsidR="00B14D22" w:rsidRPr="00202FF5" w:rsidRDefault="00B14D22" w:rsidP="00B14D22">
      <w:pPr>
        <w:ind w:left="709" w:firstLine="709"/>
        <w:rPr>
          <w:rFonts w:ascii="Arial" w:hAnsi="Arial" w:cs="Arial"/>
        </w:rPr>
      </w:pPr>
      <w:r w:rsidRPr="00202FF5">
        <w:rPr>
          <w:rFonts w:ascii="Arial" w:hAnsi="Arial" w:cs="Arial"/>
        </w:rPr>
        <w:tab/>
      </w:r>
      <w:r w:rsidR="00202FF5">
        <w:rPr>
          <w:rFonts w:ascii="Arial" w:hAnsi="Arial" w:cs="Arial"/>
        </w:rPr>
        <w:t xml:space="preserve">    </w:t>
      </w:r>
      <w:r w:rsidRPr="00202FF5">
        <w:rPr>
          <w:rFonts w:ascii="Arial" w:hAnsi="Arial" w:cs="Arial"/>
        </w:rPr>
        <w:t>Vodná plocha jazera pri obci Štiavnické Bane.</w:t>
      </w:r>
    </w:p>
    <w:p w:rsidR="00B14D22" w:rsidRPr="00202FF5" w:rsidRDefault="00B14D22" w:rsidP="00B14D22">
      <w:pPr>
        <w:ind w:firstLine="708"/>
        <w:rPr>
          <w:rFonts w:ascii="Arial" w:hAnsi="Arial" w:cs="Arial"/>
        </w:rPr>
      </w:pPr>
      <w:r w:rsidRPr="00202FF5">
        <w:rPr>
          <w:rFonts w:ascii="Arial" w:hAnsi="Arial" w:cs="Arial"/>
        </w:rPr>
        <w:t>č.r. 3-1490-4-1 Potok Jasenica, lososový – pstruhový, lovný.</w:t>
      </w:r>
    </w:p>
    <w:p w:rsidR="00B14D22" w:rsidRPr="00202FF5" w:rsidRDefault="00B14D22" w:rsidP="00B14D22">
      <w:pPr>
        <w:ind w:left="1416"/>
        <w:rPr>
          <w:rFonts w:ascii="Arial" w:hAnsi="Arial" w:cs="Arial"/>
        </w:rPr>
      </w:pPr>
      <w:r w:rsidRPr="00202FF5">
        <w:rPr>
          <w:rFonts w:ascii="Arial" w:hAnsi="Arial" w:cs="Arial"/>
        </w:rPr>
        <w:tab/>
      </w:r>
      <w:r w:rsidR="00202FF5">
        <w:rPr>
          <w:rFonts w:ascii="Arial" w:hAnsi="Arial" w:cs="Arial"/>
        </w:rPr>
        <w:t xml:space="preserve">   </w:t>
      </w:r>
      <w:r w:rsidRPr="00202FF5">
        <w:rPr>
          <w:rFonts w:ascii="Arial" w:hAnsi="Arial" w:cs="Arial"/>
        </w:rPr>
        <w:t>Potok Jasenica od ústia do Hrona pri obci Hronská Breznica po   pramene.</w:t>
      </w:r>
    </w:p>
    <w:p w:rsidR="00B14D22" w:rsidRPr="00202FF5" w:rsidRDefault="00B14D22" w:rsidP="00B14D22">
      <w:pPr>
        <w:ind w:left="708"/>
        <w:rPr>
          <w:rFonts w:ascii="Arial" w:hAnsi="Arial" w:cs="Arial"/>
        </w:rPr>
      </w:pPr>
      <w:r w:rsidRPr="00202FF5">
        <w:rPr>
          <w:rFonts w:ascii="Arial" w:hAnsi="Arial" w:cs="Arial"/>
        </w:rPr>
        <w:t>č.r. 3-1540-4-1 Klastavský potok, lososový – pstruhový, lovný.</w:t>
      </w:r>
    </w:p>
    <w:p w:rsidR="00B14D22" w:rsidRPr="00202FF5" w:rsidRDefault="00B14D22" w:rsidP="00B14D22">
      <w:pPr>
        <w:ind w:left="1416"/>
        <w:rPr>
          <w:rFonts w:ascii="Arial" w:hAnsi="Arial" w:cs="Arial"/>
          <w:sz w:val="12"/>
          <w:szCs w:val="12"/>
        </w:rPr>
      </w:pPr>
      <w:r w:rsidRPr="00202FF5">
        <w:rPr>
          <w:rFonts w:ascii="Arial" w:hAnsi="Arial" w:cs="Arial"/>
        </w:rPr>
        <w:tab/>
      </w:r>
      <w:r w:rsidR="00202FF5">
        <w:rPr>
          <w:rFonts w:ascii="Arial" w:hAnsi="Arial" w:cs="Arial"/>
        </w:rPr>
        <w:t xml:space="preserve">   </w:t>
      </w:r>
      <w:r w:rsidRPr="00202FF5">
        <w:rPr>
          <w:rFonts w:ascii="Arial" w:hAnsi="Arial" w:cs="Arial"/>
        </w:rPr>
        <w:t xml:space="preserve">Klastavský potok od ústia pravostranného bezmenného potoka pri </w:t>
      </w:r>
      <w:r w:rsidR="00202FF5">
        <w:rPr>
          <w:rFonts w:ascii="Arial" w:hAnsi="Arial" w:cs="Arial"/>
        </w:rPr>
        <w:tab/>
        <w:t xml:space="preserve">   </w:t>
      </w:r>
      <w:r w:rsidRPr="00202FF5">
        <w:rPr>
          <w:rFonts w:ascii="Arial" w:hAnsi="Arial" w:cs="Arial"/>
        </w:rPr>
        <w:t xml:space="preserve">obci </w:t>
      </w:r>
      <w:r w:rsidRPr="00202FF5">
        <w:rPr>
          <w:rFonts w:ascii="Arial" w:hAnsi="Arial" w:cs="Arial"/>
        </w:rPr>
        <w:tab/>
        <w:t>Ladzany po pramene.</w:t>
      </w:r>
    </w:p>
    <w:p w:rsidR="00B14D22" w:rsidRPr="00202FF5" w:rsidRDefault="00B14D22" w:rsidP="00B14D22">
      <w:pPr>
        <w:ind w:firstLine="708"/>
        <w:rPr>
          <w:rFonts w:ascii="Arial" w:hAnsi="Arial" w:cs="Arial"/>
        </w:rPr>
      </w:pPr>
      <w:r w:rsidRPr="00202FF5">
        <w:rPr>
          <w:rFonts w:ascii="Arial" w:hAnsi="Arial" w:cs="Arial"/>
        </w:rPr>
        <w:t>č.r. 3-3980-4-1 Štiavnica č. 3, lososový – pstruhový, lovný.</w:t>
      </w:r>
    </w:p>
    <w:p w:rsidR="00B14D22" w:rsidRPr="00202FF5" w:rsidRDefault="00B14D22" w:rsidP="00B14D22">
      <w:pPr>
        <w:ind w:left="1418"/>
        <w:rPr>
          <w:rFonts w:ascii="Arial" w:hAnsi="Arial" w:cs="Arial"/>
        </w:rPr>
      </w:pPr>
      <w:r w:rsidRPr="00202FF5">
        <w:rPr>
          <w:rFonts w:ascii="Arial" w:hAnsi="Arial" w:cs="Arial"/>
        </w:rPr>
        <w:tab/>
      </w:r>
      <w:r w:rsidR="00202FF5">
        <w:rPr>
          <w:rFonts w:ascii="Arial" w:hAnsi="Arial" w:cs="Arial"/>
        </w:rPr>
        <w:t xml:space="preserve">   </w:t>
      </w:r>
      <w:r w:rsidRPr="00202FF5">
        <w:rPr>
          <w:rFonts w:ascii="Arial" w:hAnsi="Arial" w:cs="Arial"/>
        </w:rPr>
        <w:t xml:space="preserve">Čiastkové povodie Štiavnica od cestného mosta v obci Hontianske </w:t>
      </w:r>
      <w:r w:rsidR="00202FF5">
        <w:rPr>
          <w:rFonts w:ascii="Arial" w:hAnsi="Arial" w:cs="Arial"/>
        </w:rPr>
        <w:tab/>
        <w:t xml:space="preserve">   </w:t>
      </w:r>
      <w:r w:rsidRPr="00202FF5">
        <w:rPr>
          <w:rFonts w:ascii="Arial" w:hAnsi="Arial" w:cs="Arial"/>
        </w:rPr>
        <w:t xml:space="preserve">Nemce po </w:t>
      </w:r>
      <w:r w:rsidRPr="00202FF5">
        <w:rPr>
          <w:rFonts w:ascii="Arial" w:hAnsi="Arial" w:cs="Arial"/>
        </w:rPr>
        <w:tab/>
        <w:t>pramene.</w:t>
      </w:r>
    </w:p>
    <w:p w:rsidR="00B14D22" w:rsidRPr="00A452F5" w:rsidRDefault="00B14D22" w:rsidP="00B14D22">
      <w:pPr>
        <w:ind w:left="1416"/>
        <w:rPr>
          <w:rFonts w:ascii="Arial" w:hAnsi="Arial" w:cs="Arial"/>
          <w:sz w:val="12"/>
          <w:szCs w:val="12"/>
        </w:rPr>
      </w:pPr>
    </w:p>
    <w:p w:rsidR="00B14D22" w:rsidRPr="00F10171" w:rsidRDefault="00B14D22" w:rsidP="00B14D22">
      <w:pPr>
        <w:numPr>
          <w:ilvl w:val="0"/>
          <w:numId w:val="16"/>
        </w:numPr>
        <w:spacing w:after="120"/>
        <w:ind w:left="714" w:hanging="357"/>
        <w:rPr>
          <w:rFonts w:ascii="Arial" w:hAnsi="Arial" w:cs="Arial"/>
          <w:b/>
          <w:i/>
        </w:rPr>
      </w:pPr>
      <w:r w:rsidRPr="00A452F5">
        <w:rPr>
          <w:rFonts w:ascii="Arial" w:hAnsi="Arial" w:cs="Arial"/>
          <w:b/>
        </w:rPr>
        <w:t>Vody kaprové – lovné:</w:t>
      </w:r>
    </w:p>
    <w:p w:rsidR="00B14D22" w:rsidRPr="00202FF5" w:rsidRDefault="00B14D22" w:rsidP="00B14D22">
      <w:pPr>
        <w:ind w:left="709"/>
        <w:rPr>
          <w:rFonts w:ascii="Arial" w:hAnsi="Arial" w:cs="Arial"/>
        </w:rPr>
      </w:pPr>
      <w:r w:rsidRPr="00F10171">
        <w:rPr>
          <w:rFonts w:ascii="Arial" w:hAnsi="Arial" w:cs="Arial"/>
          <w:b/>
          <w:i/>
        </w:rPr>
        <w:t>č</w:t>
      </w:r>
      <w:r w:rsidRPr="00202FF5">
        <w:rPr>
          <w:rFonts w:ascii="Arial" w:hAnsi="Arial" w:cs="Arial"/>
        </w:rPr>
        <w:t xml:space="preserve">.r. 3-1380-1-1 Jazerá pri Banskej Štiavnici, kaprový lovný. Vodné nádrže </w:t>
      </w:r>
      <w:r w:rsidR="00202FF5">
        <w:rPr>
          <w:rFonts w:ascii="Arial" w:hAnsi="Arial" w:cs="Arial"/>
        </w:rPr>
        <w:tab/>
      </w:r>
      <w:r w:rsidR="00202FF5">
        <w:rPr>
          <w:rFonts w:ascii="Arial" w:hAnsi="Arial" w:cs="Arial"/>
        </w:rPr>
        <w:tab/>
      </w:r>
      <w:r w:rsidR="00202FF5">
        <w:rPr>
          <w:rFonts w:ascii="Arial" w:hAnsi="Arial" w:cs="Arial"/>
        </w:rPr>
        <w:tab/>
        <w:t xml:space="preserve">    </w:t>
      </w:r>
      <w:r w:rsidRPr="00202FF5">
        <w:rPr>
          <w:rFonts w:ascii="Arial" w:hAnsi="Arial" w:cs="Arial"/>
        </w:rPr>
        <w:t>Červená studňa, Paradajská a Bančianska v okolí  B</w:t>
      </w:r>
      <w:r w:rsidR="00202FF5">
        <w:rPr>
          <w:rFonts w:ascii="Arial" w:hAnsi="Arial" w:cs="Arial"/>
        </w:rPr>
        <w:t>.</w:t>
      </w:r>
      <w:r w:rsidRPr="00202FF5">
        <w:rPr>
          <w:rFonts w:ascii="Arial" w:hAnsi="Arial" w:cs="Arial"/>
        </w:rPr>
        <w:t xml:space="preserve"> Štiavnic</w:t>
      </w:r>
      <w:r w:rsidR="00202FF5">
        <w:rPr>
          <w:rFonts w:ascii="Arial" w:hAnsi="Arial" w:cs="Arial"/>
        </w:rPr>
        <w:t>e</w:t>
      </w:r>
      <w:r w:rsidRPr="00202FF5">
        <w:rPr>
          <w:rFonts w:ascii="Arial" w:hAnsi="Arial" w:cs="Arial"/>
        </w:rPr>
        <w:t xml:space="preserve">. </w:t>
      </w:r>
    </w:p>
    <w:p w:rsidR="00B14D22" w:rsidRPr="00202FF5" w:rsidRDefault="00B14D22" w:rsidP="00B14D22">
      <w:pPr>
        <w:ind w:firstLine="708"/>
        <w:rPr>
          <w:rFonts w:ascii="Arial" w:hAnsi="Arial" w:cs="Arial"/>
        </w:rPr>
      </w:pPr>
      <w:r w:rsidRPr="00202FF5">
        <w:rPr>
          <w:rFonts w:ascii="Arial" w:hAnsi="Arial" w:cs="Arial"/>
        </w:rPr>
        <w:t>č.r. 3-1390-1-1 Jazerá Richňavské, kaprový lovný – od 09/2014 v rekonštrukcii.</w:t>
      </w:r>
    </w:p>
    <w:p w:rsidR="00B14D22" w:rsidRPr="00F10171" w:rsidRDefault="00B14D22" w:rsidP="00B14D22">
      <w:pPr>
        <w:ind w:left="708" w:firstLine="708"/>
        <w:rPr>
          <w:rFonts w:ascii="Arial" w:hAnsi="Arial" w:cs="Arial"/>
          <w:i/>
        </w:rPr>
      </w:pPr>
      <w:r w:rsidRPr="00F10171">
        <w:rPr>
          <w:rFonts w:ascii="Arial" w:hAnsi="Arial" w:cs="Arial"/>
          <w:i/>
        </w:rPr>
        <w:tab/>
      </w:r>
      <w:r w:rsidR="00202FF5">
        <w:rPr>
          <w:rFonts w:ascii="Arial" w:hAnsi="Arial" w:cs="Arial"/>
          <w:i/>
        </w:rPr>
        <w:t xml:space="preserve">   </w:t>
      </w:r>
      <w:r w:rsidRPr="00F10171">
        <w:rPr>
          <w:rFonts w:ascii="Arial" w:hAnsi="Arial" w:cs="Arial"/>
          <w:i/>
        </w:rPr>
        <w:t>Dve vodné plochy pri obci Štiavnické Bane.</w:t>
      </w:r>
    </w:p>
    <w:p w:rsidR="00B14D22" w:rsidRPr="00202FF5" w:rsidRDefault="00B14D22" w:rsidP="00B14D22">
      <w:pPr>
        <w:ind w:firstLine="708"/>
        <w:rPr>
          <w:rFonts w:ascii="Arial" w:hAnsi="Arial" w:cs="Arial"/>
        </w:rPr>
      </w:pPr>
      <w:r w:rsidRPr="00202FF5">
        <w:rPr>
          <w:rFonts w:ascii="Arial" w:hAnsi="Arial" w:cs="Arial"/>
        </w:rPr>
        <w:t>č.r. 3-1410-1-1 Jazero Belianske,  kaprový lovný.</w:t>
      </w:r>
    </w:p>
    <w:p w:rsidR="00B14D22" w:rsidRPr="00202FF5" w:rsidRDefault="00B14D22" w:rsidP="00B14D22">
      <w:pPr>
        <w:ind w:left="708" w:firstLine="708"/>
        <w:rPr>
          <w:rFonts w:ascii="Arial" w:hAnsi="Arial" w:cs="Arial"/>
        </w:rPr>
      </w:pPr>
      <w:r w:rsidRPr="00202FF5">
        <w:rPr>
          <w:rFonts w:ascii="Arial" w:hAnsi="Arial" w:cs="Arial"/>
        </w:rPr>
        <w:tab/>
      </w:r>
      <w:r w:rsidR="00202FF5">
        <w:rPr>
          <w:rFonts w:ascii="Arial" w:hAnsi="Arial" w:cs="Arial"/>
        </w:rPr>
        <w:t xml:space="preserve">   </w:t>
      </w:r>
      <w:r w:rsidRPr="00202FF5">
        <w:rPr>
          <w:rFonts w:ascii="Arial" w:hAnsi="Arial" w:cs="Arial"/>
        </w:rPr>
        <w:t>Vodná plocha pri meste Banská Štiavnica.</w:t>
      </w:r>
    </w:p>
    <w:p w:rsidR="00B14D22" w:rsidRPr="00202FF5" w:rsidRDefault="00B14D22" w:rsidP="00B14D22">
      <w:pPr>
        <w:ind w:left="708"/>
        <w:rPr>
          <w:rFonts w:ascii="Arial" w:hAnsi="Arial" w:cs="Arial"/>
        </w:rPr>
      </w:pPr>
      <w:r w:rsidRPr="00202FF5">
        <w:rPr>
          <w:rFonts w:ascii="Arial" w:hAnsi="Arial" w:cs="Arial"/>
        </w:rPr>
        <w:t>č.r. 3-1420-1-1 Jazero Evička, kaprový lovný.</w:t>
      </w:r>
    </w:p>
    <w:p w:rsidR="00B14D22" w:rsidRPr="00202FF5" w:rsidRDefault="00B14D22" w:rsidP="00B14D22">
      <w:pPr>
        <w:ind w:left="708" w:firstLine="708"/>
        <w:rPr>
          <w:rFonts w:ascii="Arial" w:hAnsi="Arial" w:cs="Arial"/>
        </w:rPr>
      </w:pPr>
      <w:r w:rsidRPr="00202FF5">
        <w:rPr>
          <w:rFonts w:ascii="Arial" w:hAnsi="Arial" w:cs="Arial"/>
        </w:rPr>
        <w:tab/>
      </w:r>
      <w:r w:rsidR="00202FF5">
        <w:rPr>
          <w:rFonts w:ascii="Arial" w:hAnsi="Arial" w:cs="Arial"/>
        </w:rPr>
        <w:t xml:space="preserve">    </w:t>
      </w:r>
      <w:r w:rsidRPr="00202FF5">
        <w:rPr>
          <w:rFonts w:ascii="Arial" w:hAnsi="Arial" w:cs="Arial"/>
        </w:rPr>
        <w:t>Vodná plocha pri obci Štiavnické Bane.</w:t>
      </w:r>
    </w:p>
    <w:p w:rsidR="00B14D22" w:rsidRPr="00202FF5" w:rsidRDefault="00B14D22" w:rsidP="00B14D22">
      <w:pPr>
        <w:ind w:firstLine="708"/>
        <w:rPr>
          <w:rFonts w:ascii="Arial" w:hAnsi="Arial" w:cs="Arial"/>
        </w:rPr>
      </w:pPr>
      <w:r w:rsidRPr="00202FF5">
        <w:rPr>
          <w:rFonts w:ascii="Arial" w:hAnsi="Arial" w:cs="Arial"/>
        </w:rPr>
        <w:t>č.r. 3-1430-1-1 Jazero Halčianske, kaprový lovný.</w:t>
      </w:r>
    </w:p>
    <w:p w:rsidR="00B14D22" w:rsidRPr="00202FF5" w:rsidRDefault="00B14D22" w:rsidP="00B14D22">
      <w:pPr>
        <w:ind w:left="708" w:firstLine="708"/>
        <w:rPr>
          <w:rFonts w:ascii="Arial" w:hAnsi="Arial" w:cs="Arial"/>
        </w:rPr>
      </w:pPr>
      <w:r w:rsidRPr="00202FF5">
        <w:rPr>
          <w:rFonts w:ascii="Arial" w:hAnsi="Arial" w:cs="Arial"/>
        </w:rPr>
        <w:tab/>
      </w:r>
      <w:r w:rsidR="00202FF5">
        <w:rPr>
          <w:rFonts w:ascii="Arial" w:hAnsi="Arial" w:cs="Arial"/>
        </w:rPr>
        <w:t xml:space="preserve">    </w:t>
      </w:r>
      <w:r w:rsidRPr="00202FF5">
        <w:rPr>
          <w:rFonts w:ascii="Arial" w:hAnsi="Arial" w:cs="Arial"/>
        </w:rPr>
        <w:t>Vodná plocha v obci Banská Belá.</w:t>
      </w:r>
    </w:p>
    <w:p w:rsidR="00B14D22" w:rsidRPr="00202FF5" w:rsidRDefault="00B14D22" w:rsidP="00B14D22">
      <w:pPr>
        <w:ind w:left="708"/>
        <w:rPr>
          <w:rFonts w:ascii="Arial" w:hAnsi="Arial" w:cs="Arial"/>
        </w:rPr>
      </w:pPr>
      <w:r w:rsidRPr="00202FF5">
        <w:rPr>
          <w:rFonts w:ascii="Arial" w:hAnsi="Arial" w:cs="Arial"/>
        </w:rPr>
        <w:t>č.r. 3-1440-1-1 Jazero Klinger, kaprový lovný.</w:t>
      </w:r>
    </w:p>
    <w:p w:rsidR="00B14D22" w:rsidRPr="00202FF5" w:rsidRDefault="00B14D22" w:rsidP="00B14D22">
      <w:pPr>
        <w:ind w:left="708" w:firstLine="708"/>
        <w:rPr>
          <w:rFonts w:ascii="Arial" w:hAnsi="Arial" w:cs="Arial"/>
        </w:rPr>
      </w:pPr>
      <w:r w:rsidRPr="00202FF5">
        <w:rPr>
          <w:rFonts w:ascii="Arial" w:hAnsi="Arial" w:cs="Arial"/>
        </w:rPr>
        <w:tab/>
      </w:r>
      <w:r w:rsidR="00202FF5">
        <w:rPr>
          <w:rFonts w:ascii="Arial" w:hAnsi="Arial" w:cs="Arial"/>
        </w:rPr>
        <w:t xml:space="preserve">    </w:t>
      </w:r>
      <w:r w:rsidRPr="00202FF5">
        <w:rPr>
          <w:rFonts w:ascii="Arial" w:hAnsi="Arial" w:cs="Arial"/>
        </w:rPr>
        <w:t>Vodná plocha pri meste Banská Štiavnica.</w:t>
      </w:r>
    </w:p>
    <w:p w:rsidR="00B14D22" w:rsidRPr="00202FF5" w:rsidRDefault="00B14D22" w:rsidP="00B14D22">
      <w:pPr>
        <w:ind w:firstLine="708"/>
        <w:rPr>
          <w:rFonts w:ascii="Arial" w:hAnsi="Arial" w:cs="Arial"/>
        </w:rPr>
      </w:pPr>
      <w:r w:rsidRPr="00202FF5">
        <w:rPr>
          <w:rFonts w:ascii="Arial" w:hAnsi="Arial" w:cs="Arial"/>
        </w:rPr>
        <w:t>č.r. 3-1450-1-1 Jazero Počúvadlianske, kaprový lovný.</w:t>
      </w:r>
    </w:p>
    <w:p w:rsidR="00B14D22" w:rsidRPr="00202FF5" w:rsidRDefault="001A5369" w:rsidP="00B14D22">
      <w:pPr>
        <w:ind w:left="708" w:firstLine="708"/>
        <w:rPr>
          <w:rFonts w:ascii="Arial" w:hAnsi="Arial" w:cs="Arial"/>
        </w:rPr>
      </w:pPr>
      <w:r>
        <w:rPr>
          <w:rFonts w:ascii="Arial" w:hAnsi="Arial" w:cs="Arial"/>
        </w:rPr>
        <w:tab/>
        <w:t xml:space="preserve">   </w:t>
      </w:r>
      <w:r w:rsidR="00B14D22" w:rsidRPr="00202FF5">
        <w:rPr>
          <w:rFonts w:ascii="Arial" w:hAnsi="Arial" w:cs="Arial"/>
        </w:rPr>
        <w:t>Vodná plocha pri obci Počúvadlo.</w:t>
      </w:r>
    </w:p>
    <w:p w:rsidR="00B14D22" w:rsidRPr="00202FF5" w:rsidRDefault="00B14D22" w:rsidP="00B14D22">
      <w:pPr>
        <w:ind w:firstLine="708"/>
        <w:rPr>
          <w:rFonts w:ascii="Arial" w:hAnsi="Arial" w:cs="Arial"/>
        </w:rPr>
      </w:pPr>
      <w:r w:rsidRPr="00202FF5">
        <w:rPr>
          <w:rFonts w:ascii="Arial" w:hAnsi="Arial" w:cs="Arial"/>
        </w:rPr>
        <w:t>č.r. 3-1630-1-1 Komorovské rybníky, kaprový lovný.</w:t>
      </w:r>
    </w:p>
    <w:p w:rsidR="00B14D22" w:rsidRPr="00202FF5" w:rsidRDefault="00B14D22" w:rsidP="00B14D22">
      <w:pPr>
        <w:ind w:firstLine="708"/>
        <w:rPr>
          <w:rFonts w:ascii="Arial" w:hAnsi="Arial" w:cs="Arial"/>
        </w:rPr>
      </w:pPr>
      <w:r w:rsidRPr="00202FF5">
        <w:rPr>
          <w:rFonts w:ascii="Arial" w:hAnsi="Arial" w:cs="Arial"/>
        </w:rPr>
        <w:tab/>
      </w:r>
      <w:r w:rsidRPr="00202FF5">
        <w:rPr>
          <w:rFonts w:ascii="Arial" w:hAnsi="Arial" w:cs="Arial"/>
        </w:rPr>
        <w:tab/>
      </w:r>
      <w:r w:rsidR="001A5369">
        <w:rPr>
          <w:rFonts w:ascii="Arial" w:hAnsi="Arial" w:cs="Arial"/>
        </w:rPr>
        <w:t xml:space="preserve">   </w:t>
      </w:r>
      <w:r w:rsidRPr="00202FF5">
        <w:rPr>
          <w:rFonts w:ascii="Arial" w:hAnsi="Arial" w:cs="Arial"/>
        </w:rPr>
        <w:t>Vodná plocha dvoch rybníkov v meste Banská Štiavnica.</w:t>
      </w:r>
    </w:p>
    <w:p w:rsidR="00B14D22" w:rsidRPr="00202FF5" w:rsidRDefault="00B14D22" w:rsidP="00B14D22">
      <w:pPr>
        <w:ind w:firstLine="708"/>
        <w:rPr>
          <w:rFonts w:ascii="Arial" w:hAnsi="Arial" w:cs="Arial"/>
        </w:rPr>
      </w:pPr>
      <w:r w:rsidRPr="00202FF5">
        <w:rPr>
          <w:rFonts w:ascii="Arial" w:hAnsi="Arial" w:cs="Arial"/>
        </w:rPr>
        <w:t>č.r. 3-4820-1-1 Veľké Kolpašské jazero – kaprový lovný.</w:t>
      </w:r>
    </w:p>
    <w:p w:rsidR="00B14D22" w:rsidRPr="00202FF5" w:rsidRDefault="00B14D22" w:rsidP="00B14D22">
      <w:pPr>
        <w:ind w:firstLine="708"/>
        <w:rPr>
          <w:rFonts w:ascii="Arial" w:hAnsi="Arial" w:cs="Arial"/>
        </w:rPr>
      </w:pPr>
      <w:r w:rsidRPr="00202FF5">
        <w:rPr>
          <w:rFonts w:ascii="Arial" w:hAnsi="Arial" w:cs="Arial"/>
        </w:rPr>
        <w:tab/>
      </w:r>
      <w:r w:rsidRPr="00202FF5">
        <w:rPr>
          <w:rFonts w:ascii="Arial" w:hAnsi="Arial" w:cs="Arial"/>
        </w:rPr>
        <w:tab/>
      </w:r>
      <w:r w:rsidR="001A5369">
        <w:rPr>
          <w:rFonts w:ascii="Arial" w:hAnsi="Arial" w:cs="Arial"/>
        </w:rPr>
        <w:t xml:space="preserve">    </w:t>
      </w:r>
      <w:r w:rsidRPr="00202FF5">
        <w:rPr>
          <w:rFonts w:ascii="Arial" w:hAnsi="Arial" w:cs="Arial"/>
        </w:rPr>
        <w:t>Vodná plocha pri obci Banský Studenec.</w:t>
      </w:r>
    </w:p>
    <w:p w:rsidR="00B14D22" w:rsidRPr="00202FF5" w:rsidRDefault="00B14D22" w:rsidP="00B14D22">
      <w:pPr>
        <w:ind w:firstLine="708"/>
        <w:rPr>
          <w:rFonts w:ascii="Arial" w:hAnsi="Arial" w:cs="Arial"/>
        </w:rPr>
      </w:pPr>
      <w:r w:rsidRPr="00202FF5">
        <w:rPr>
          <w:rFonts w:ascii="Arial" w:hAnsi="Arial" w:cs="Arial"/>
        </w:rPr>
        <w:t>č.r. 3-4900-1-1 VN Banská Belá, kaprový lovný.</w:t>
      </w:r>
    </w:p>
    <w:p w:rsidR="00B14D22" w:rsidRPr="00A21181" w:rsidRDefault="00B14D22" w:rsidP="00B14D22">
      <w:pPr>
        <w:ind w:left="708" w:firstLine="708"/>
        <w:rPr>
          <w:rFonts w:ascii="Arial" w:hAnsi="Arial" w:cs="Arial"/>
          <w:b/>
        </w:rPr>
      </w:pPr>
      <w:r w:rsidRPr="00202FF5">
        <w:rPr>
          <w:rFonts w:ascii="Arial" w:hAnsi="Arial" w:cs="Arial"/>
        </w:rPr>
        <w:tab/>
      </w:r>
      <w:r w:rsidR="001A5369">
        <w:rPr>
          <w:rFonts w:ascii="Arial" w:hAnsi="Arial" w:cs="Arial"/>
        </w:rPr>
        <w:t xml:space="preserve">   </w:t>
      </w:r>
      <w:r w:rsidRPr="00202FF5">
        <w:rPr>
          <w:rFonts w:ascii="Arial" w:hAnsi="Arial" w:cs="Arial"/>
        </w:rPr>
        <w:t>Vodná plocha v obci Banská Belá, smer Kysihýbel (VN Jasenica).</w:t>
      </w:r>
    </w:p>
    <w:p w:rsidR="00B14D22" w:rsidRPr="00A21181" w:rsidRDefault="00B14D22" w:rsidP="00B14D22">
      <w:pPr>
        <w:ind w:left="708" w:firstLine="708"/>
        <w:rPr>
          <w:rFonts w:ascii="Arial" w:hAnsi="Arial" w:cs="Arial"/>
          <w:b/>
          <w:sz w:val="12"/>
          <w:szCs w:val="12"/>
        </w:rPr>
      </w:pPr>
    </w:p>
    <w:p w:rsidR="00B14D22" w:rsidRPr="00A21181" w:rsidRDefault="00B14D22" w:rsidP="00B14D22">
      <w:pPr>
        <w:numPr>
          <w:ilvl w:val="0"/>
          <w:numId w:val="16"/>
        </w:numPr>
        <w:rPr>
          <w:rFonts w:ascii="Arial" w:hAnsi="Arial" w:cs="Arial"/>
          <w:b/>
        </w:rPr>
      </w:pPr>
      <w:r w:rsidRPr="00A21181">
        <w:rPr>
          <w:rFonts w:ascii="Arial" w:hAnsi="Arial" w:cs="Arial"/>
          <w:b/>
        </w:rPr>
        <w:t>Vody kaprové – chovné a revír „Bez privlastnenia si úlovku“:</w:t>
      </w:r>
    </w:p>
    <w:p w:rsidR="00B14D22" w:rsidRPr="00202FF5" w:rsidRDefault="00B14D22" w:rsidP="00B14D22">
      <w:pPr>
        <w:ind w:left="708" w:firstLine="708"/>
        <w:rPr>
          <w:rFonts w:ascii="Arial" w:hAnsi="Arial" w:cs="Arial"/>
          <w:sz w:val="12"/>
          <w:szCs w:val="12"/>
        </w:rPr>
      </w:pPr>
    </w:p>
    <w:p w:rsidR="00B14D22" w:rsidRPr="00202FF5" w:rsidRDefault="00B14D22" w:rsidP="00B14D22">
      <w:pPr>
        <w:ind w:firstLine="708"/>
        <w:rPr>
          <w:rFonts w:ascii="Arial" w:hAnsi="Arial" w:cs="Arial"/>
        </w:rPr>
      </w:pPr>
      <w:r w:rsidRPr="00202FF5">
        <w:rPr>
          <w:rFonts w:ascii="Arial" w:hAnsi="Arial" w:cs="Arial"/>
        </w:rPr>
        <w:t>č.r. 3-4821-1-2 Malé Kolpašské jazero – kaprový chovný.</w:t>
      </w:r>
    </w:p>
    <w:p w:rsidR="00B14D22" w:rsidRPr="00F10171" w:rsidRDefault="00B14D22" w:rsidP="00B14D22">
      <w:pPr>
        <w:ind w:firstLine="708"/>
        <w:rPr>
          <w:rFonts w:ascii="Arial" w:hAnsi="Arial" w:cs="Arial"/>
          <w:i/>
          <w:sz w:val="12"/>
          <w:szCs w:val="12"/>
        </w:rPr>
      </w:pPr>
    </w:p>
    <w:p w:rsidR="00B14D22" w:rsidRPr="00F10171" w:rsidRDefault="00B14D22" w:rsidP="00B14D22">
      <w:pPr>
        <w:ind w:left="720"/>
        <w:jc w:val="both"/>
        <w:rPr>
          <w:rFonts w:ascii="Arial" w:hAnsi="Arial" w:cs="Arial"/>
          <w:i/>
          <w:u w:val="single"/>
        </w:rPr>
      </w:pPr>
      <w:r w:rsidRPr="00202FF5">
        <w:rPr>
          <w:rFonts w:ascii="Arial" w:hAnsi="Arial" w:cs="Arial"/>
        </w:rPr>
        <w:t>č.r. 3-1460-1-4 VN – jazero Vindšachtské, kaprový lovný, s režimom „</w:t>
      </w:r>
      <w:r w:rsidRPr="00202FF5">
        <w:rPr>
          <w:rFonts w:ascii="Arial" w:hAnsi="Arial" w:cs="Arial"/>
          <w:i/>
        </w:rPr>
        <w:t>Bez</w:t>
      </w:r>
      <w:r w:rsidRPr="00202FF5">
        <w:rPr>
          <w:rFonts w:ascii="Arial" w:hAnsi="Arial" w:cs="Arial"/>
        </w:rPr>
        <w:t xml:space="preserve"> </w:t>
      </w:r>
      <w:r w:rsidRPr="00202FF5">
        <w:rPr>
          <w:rFonts w:ascii="Arial" w:hAnsi="Arial" w:cs="Arial"/>
          <w:i/>
        </w:rPr>
        <w:t>privlastnenia si úlovku“ –</w:t>
      </w:r>
      <w:r w:rsidRPr="00202FF5">
        <w:rPr>
          <w:rFonts w:ascii="Arial" w:hAnsi="Arial" w:cs="Arial"/>
          <w:b/>
          <w:i/>
        </w:rPr>
        <w:t xml:space="preserve"> </w:t>
      </w:r>
      <w:r w:rsidRPr="00202FF5">
        <w:rPr>
          <w:rFonts w:ascii="Arial" w:hAnsi="Arial" w:cs="Arial"/>
          <w:i/>
        </w:rPr>
        <w:t>vodná plocha v obci Štiavnické Bane. Lov</w:t>
      </w:r>
      <w:r w:rsidRPr="00F10171">
        <w:rPr>
          <w:rFonts w:ascii="Arial" w:hAnsi="Arial" w:cs="Arial"/>
          <w:i/>
        </w:rPr>
        <w:t xml:space="preserve"> rýb s použitím </w:t>
      </w:r>
      <w:r w:rsidRPr="00AF5ED8">
        <w:rPr>
          <w:rFonts w:ascii="Arial" w:hAnsi="Arial" w:cs="Arial"/>
          <w:i/>
        </w:rPr>
        <w:t>dvoj - a trojháčikov možný len bez protihrotov! To platí pre všetky spôsoby lovu a druhy použitých nástrah! Povinná je aj podložka pod ryby</w:t>
      </w:r>
      <w:r w:rsidR="00174DA0" w:rsidRPr="00AF5ED8">
        <w:rPr>
          <w:rFonts w:ascii="Arial" w:hAnsi="Arial" w:cs="Arial"/>
          <w:i/>
        </w:rPr>
        <w:t xml:space="preserve"> a podberák primeranej veľkosti predpokladaných úlovkov</w:t>
      </w:r>
      <w:r w:rsidRPr="00AF5ED8">
        <w:rPr>
          <w:rFonts w:ascii="Arial" w:hAnsi="Arial" w:cs="Arial"/>
          <w:i/>
        </w:rPr>
        <w:t>!</w:t>
      </w:r>
    </w:p>
    <w:p w:rsidR="00B14D22" w:rsidRPr="00F10171" w:rsidRDefault="00B14D22" w:rsidP="00B14D22">
      <w:pPr>
        <w:rPr>
          <w:rFonts w:ascii="Arial" w:hAnsi="Arial" w:cs="Arial"/>
          <w:i/>
          <w:sz w:val="16"/>
          <w:szCs w:val="16"/>
        </w:rPr>
      </w:pPr>
    </w:p>
    <w:p w:rsidR="00B14D22" w:rsidRPr="00F10171" w:rsidRDefault="00B14D22" w:rsidP="00B14D22">
      <w:pPr>
        <w:rPr>
          <w:rFonts w:ascii="Arial" w:hAnsi="Arial" w:cs="Arial"/>
          <w:b/>
          <w:i/>
          <w:sz w:val="26"/>
          <w:szCs w:val="26"/>
        </w:rPr>
      </w:pPr>
      <w:r w:rsidRPr="00F10171">
        <w:rPr>
          <w:rFonts w:ascii="Arial" w:hAnsi="Arial" w:cs="Arial"/>
          <w:b/>
          <w:i/>
          <w:sz w:val="26"/>
          <w:szCs w:val="26"/>
        </w:rPr>
        <w:t>Upozornenie:</w:t>
      </w:r>
    </w:p>
    <w:p w:rsidR="00B14D22" w:rsidRPr="00F10171" w:rsidRDefault="00B14D22" w:rsidP="00B14D22">
      <w:pPr>
        <w:spacing w:after="60"/>
        <w:ind w:firstLine="709"/>
        <w:jc w:val="both"/>
        <w:rPr>
          <w:rFonts w:ascii="Arial" w:hAnsi="Arial" w:cs="Arial"/>
          <w:i/>
        </w:rPr>
      </w:pPr>
      <w:r w:rsidRPr="00F10171">
        <w:rPr>
          <w:rFonts w:ascii="Arial" w:hAnsi="Arial" w:cs="Arial"/>
          <w:i/>
        </w:rPr>
        <w:t>Ak v tomto rybolovnom poriadku a jeho dodatku nie sú osobitne upravené lovné miery na jednotlivých rybárskych revíroch</w:t>
      </w:r>
      <w:r>
        <w:rPr>
          <w:rFonts w:ascii="Arial" w:hAnsi="Arial" w:cs="Arial"/>
          <w:i/>
        </w:rPr>
        <w:t>,</w:t>
      </w:r>
      <w:r w:rsidRPr="00F10171">
        <w:rPr>
          <w:rFonts w:ascii="Arial" w:hAnsi="Arial" w:cs="Arial"/>
          <w:i/>
        </w:rPr>
        <w:t xml:space="preserve"> </w:t>
      </w:r>
      <w:r>
        <w:rPr>
          <w:rFonts w:ascii="Arial" w:hAnsi="Arial" w:cs="Arial"/>
          <w:i/>
        </w:rPr>
        <w:t>p</w:t>
      </w:r>
      <w:r w:rsidRPr="00F10171">
        <w:rPr>
          <w:rFonts w:ascii="Arial" w:hAnsi="Arial" w:cs="Arial"/>
          <w:i/>
        </w:rPr>
        <w:t>latia lovné miery podľa §</w:t>
      </w:r>
      <w:r w:rsidRPr="00F10171">
        <w:rPr>
          <w:rFonts w:ascii="Arial" w:hAnsi="Arial" w:cs="Arial"/>
          <w:i/>
          <w:sz w:val="26"/>
          <w:szCs w:val="26"/>
        </w:rPr>
        <w:t xml:space="preserve"> </w:t>
      </w:r>
      <w:r w:rsidRPr="00F10171">
        <w:rPr>
          <w:rFonts w:ascii="Arial" w:hAnsi="Arial" w:cs="Arial"/>
          <w:i/>
        </w:rPr>
        <w:t xml:space="preserve">13 vykonávacej Vyhlášky č.185/2006 Z. z. zo 17.marca 2006, ktorá je účinná od 15.apríla 2006.                                                          </w:t>
      </w:r>
    </w:p>
    <w:p w:rsidR="00B14D22" w:rsidRDefault="00B14D22" w:rsidP="00B14D22">
      <w:pPr>
        <w:rPr>
          <w:rFonts w:ascii="Arial" w:hAnsi="Arial" w:cs="Arial"/>
          <w:b/>
          <w:i/>
          <w:sz w:val="26"/>
          <w:szCs w:val="26"/>
        </w:rPr>
      </w:pPr>
    </w:p>
    <w:p w:rsidR="00003FED" w:rsidRDefault="00003FED" w:rsidP="00B14D22">
      <w:pPr>
        <w:rPr>
          <w:rFonts w:ascii="Arial" w:hAnsi="Arial" w:cs="Arial"/>
          <w:b/>
          <w:i/>
          <w:sz w:val="26"/>
          <w:szCs w:val="26"/>
        </w:rPr>
      </w:pPr>
    </w:p>
    <w:p w:rsidR="00003FED" w:rsidRDefault="00003FED" w:rsidP="00B14D22">
      <w:pPr>
        <w:rPr>
          <w:rFonts w:ascii="Arial" w:hAnsi="Arial" w:cs="Arial"/>
          <w:b/>
          <w:i/>
          <w:sz w:val="26"/>
          <w:szCs w:val="26"/>
        </w:rPr>
      </w:pPr>
    </w:p>
    <w:p w:rsidR="00B52BDF" w:rsidRDefault="00B52BDF" w:rsidP="00B14D22">
      <w:pPr>
        <w:rPr>
          <w:rFonts w:ascii="Arial" w:hAnsi="Arial" w:cs="Arial"/>
          <w:b/>
          <w:i/>
          <w:sz w:val="26"/>
          <w:szCs w:val="26"/>
        </w:rPr>
      </w:pPr>
    </w:p>
    <w:p w:rsidR="00AF4BFF" w:rsidRDefault="00AF4BFF" w:rsidP="00AF4BFF">
      <w:pPr>
        <w:jc w:val="both"/>
        <w:rPr>
          <w:rFonts w:ascii="Arial" w:hAnsi="Arial" w:cs="Arial"/>
        </w:rPr>
      </w:pPr>
      <w:r w:rsidRPr="00047D6B">
        <w:rPr>
          <w:rFonts w:ascii="Arial" w:hAnsi="Arial" w:cs="Arial"/>
          <w:i/>
          <w:color w:val="7F7F7F"/>
        </w:rPr>
        <w:t>Rybársky Spravodaj</w:t>
      </w:r>
      <w:r w:rsidR="00F61BA0">
        <w:rPr>
          <w:rFonts w:ascii="Arial" w:hAnsi="Arial" w:cs="Arial"/>
          <w:i/>
          <w:color w:val="7F7F7F"/>
        </w:rPr>
        <w:t>ca</w:t>
      </w:r>
      <w:r w:rsidRPr="00047D6B">
        <w:rPr>
          <w:rFonts w:ascii="Arial" w:hAnsi="Arial" w:cs="Arial"/>
          <w:i/>
          <w:color w:val="7F7F7F"/>
        </w:rPr>
        <w:t xml:space="preserve"> MO SRZ Banská Štiavnica      </w:t>
      </w:r>
      <w:r>
        <w:rPr>
          <w:rFonts w:ascii="Arial" w:hAnsi="Arial" w:cs="Arial"/>
          <w:i/>
          <w:color w:val="7F7F7F"/>
        </w:rPr>
        <w:t xml:space="preserve">      </w:t>
      </w:r>
      <w:r w:rsidRPr="00047D6B">
        <w:rPr>
          <w:rFonts w:ascii="Arial" w:hAnsi="Arial" w:cs="Arial"/>
          <w:i/>
          <w:color w:val="7F7F7F"/>
        </w:rPr>
        <w:t xml:space="preserve">  –––––––––––––––––           </w:t>
      </w:r>
      <w:r>
        <w:rPr>
          <w:rFonts w:ascii="Arial" w:hAnsi="Arial" w:cs="Arial"/>
          <w:i/>
          <w:color w:val="7F7F7F"/>
        </w:rPr>
        <w:t>5</w:t>
      </w:r>
    </w:p>
    <w:p w:rsidR="00B14D22" w:rsidRPr="00003FED" w:rsidRDefault="00B14D22" w:rsidP="00B14D22">
      <w:pPr>
        <w:rPr>
          <w:rFonts w:ascii="Arial" w:hAnsi="Arial" w:cs="Arial"/>
          <w:sz w:val="26"/>
          <w:szCs w:val="26"/>
        </w:rPr>
      </w:pPr>
      <w:r w:rsidRPr="00003FED">
        <w:rPr>
          <w:rFonts w:ascii="Arial" w:hAnsi="Arial" w:cs="Arial"/>
          <w:b/>
          <w:sz w:val="26"/>
          <w:szCs w:val="26"/>
        </w:rPr>
        <w:t>Všeobecné zásady pre držiteľov povolení, vydaných MO SRZ:</w:t>
      </w:r>
    </w:p>
    <w:p w:rsidR="00B14D22" w:rsidRPr="00003FED" w:rsidRDefault="00B14D22" w:rsidP="00B14D22">
      <w:pPr>
        <w:numPr>
          <w:ilvl w:val="0"/>
          <w:numId w:val="29"/>
        </w:numPr>
        <w:jc w:val="both"/>
        <w:rPr>
          <w:rFonts w:ascii="Arial" w:hAnsi="Arial" w:cs="Arial"/>
        </w:rPr>
      </w:pPr>
      <w:r w:rsidRPr="00003FED">
        <w:rPr>
          <w:rFonts w:ascii="Arial" w:hAnsi="Arial" w:cs="Arial"/>
        </w:rPr>
        <w:t xml:space="preserve">Držitelia miestneho povolenia môžu loviť ryby v revíroch, ktoré sú uvedené v tomto rybolovnom poriadku a jeho dodatku pri dodržaní zásad platných pre daný revír. Pri výkone rybárskeho práva musí mať loviaci </w:t>
      </w:r>
      <w:r w:rsidRPr="00003FED">
        <w:rPr>
          <w:rFonts w:ascii="Arial" w:hAnsi="Arial" w:cs="Arial"/>
          <w:b/>
        </w:rPr>
        <w:t>pri sebe</w:t>
      </w:r>
      <w:r w:rsidRPr="00003FED">
        <w:rPr>
          <w:rFonts w:ascii="Arial" w:hAnsi="Arial" w:cs="Arial"/>
        </w:rPr>
        <w:t xml:space="preserve"> členský preukaz, platný rybársky lístok a platné povolenie na rybolov.</w:t>
      </w:r>
    </w:p>
    <w:p w:rsidR="00B14D22" w:rsidRPr="00003FED" w:rsidRDefault="00B14D22" w:rsidP="00B14D22">
      <w:pPr>
        <w:numPr>
          <w:ilvl w:val="0"/>
          <w:numId w:val="29"/>
        </w:numPr>
        <w:jc w:val="both"/>
        <w:rPr>
          <w:rFonts w:ascii="Arial" w:hAnsi="Arial" w:cs="Arial"/>
        </w:rPr>
      </w:pPr>
      <w:r w:rsidRPr="00003FED">
        <w:rPr>
          <w:rFonts w:ascii="Arial" w:hAnsi="Arial" w:cs="Arial"/>
        </w:rPr>
        <w:t>Základnú výbavu loviaceho tvorí mierka potrebná na zistenie dĺžky ryby, uvoľňovač háčikov a podberák. Na revíry Vindšachta aj podložka pod ryby.</w:t>
      </w:r>
    </w:p>
    <w:p w:rsidR="00B14D22" w:rsidRPr="00003FED" w:rsidRDefault="00B14D22" w:rsidP="00B14D22">
      <w:pPr>
        <w:numPr>
          <w:ilvl w:val="0"/>
          <w:numId w:val="29"/>
        </w:numPr>
        <w:jc w:val="both"/>
        <w:rPr>
          <w:rFonts w:ascii="Arial" w:hAnsi="Arial" w:cs="Arial"/>
        </w:rPr>
      </w:pPr>
      <w:r w:rsidRPr="00003FED">
        <w:rPr>
          <w:rFonts w:ascii="Arial" w:hAnsi="Arial" w:cs="Arial"/>
        </w:rPr>
        <w:t>Ak loviaci rybu na lovnom mieste zabije, vyčistí a zbaví vnútorností, jej zvyšky nesmie vhodiť do vody ani ponechať na mieste lovu. Usmrtené ryby sa uchovávajú tak, aby bola možná kontrola ich lovnej miery (s hlavou a chvostom).</w:t>
      </w:r>
    </w:p>
    <w:p w:rsidR="00B14D22" w:rsidRPr="00003FED" w:rsidRDefault="00B14D22" w:rsidP="00B14D22">
      <w:pPr>
        <w:numPr>
          <w:ilvl w:val="0"/>
          <w:numId w:val="29"/>
        </w:numPr>
        <w:jc w:val="both"/>
        <w:rPr>
          <w:rFonts w:ascii="Arial" w:hAnsi="Arial" w:cs="Arial"/>
        </w:rPr>
      </w:pPr>
      <w:r w:rsidRPr="00003FED">
        <w:rPr>
          <w:rFonts w:ascii="Arial" w:hAnsi="Arial" w:cs="Arial"/>
        </w:rPr>
        <w:t xml:space="preserve">Loviaci nesmie znečisťovať okolie miesta lovu, vodnej plochy a pobrežných pozemkov, </w:t>
      </w:r>
      <w:r w:rsidRPr="00003FED">
        <w:rPr>
          <w:rFonts w:ascii="Arial" w:hAnsi="Arial" w:cs="Arial"/>
          <w:b/>
        </w:rPr>
        <w:t>odpad ktorý loviaci vyprodukuje, alebo nájde na mieste lovu je povinný po ukončení lovu odniesť so sebou!</w:t>
      </w:r>
    </w:p>
    <w:p w:rsidR="00B14D22" w:rsidRPr="00003FED" w:rsidRDefault="00B14D22" w:rsidP="00B14D22">
      <w:pPr>
        <w:numPr>
          <w:ilvl w:val="0"/>
          <w:numId w:val="29"/>
        </w:numPr>
        <w:jc w:val="both"/>
        <w:rPr>
          <w:rFonts w:ascii="Arial" w:hAnsi="Arial" w:cs="Arial"/>
        </w:rPr>
      </w:pPr>
      <w:r w:rsidRPr="00003FED">
        <w:rPr>
          <w:rFonts w:ascii="Arial" w:hAnsi="Arial" w:cs="Arial"/>
        </w:rPr>
        <w:t>Privlastnené ryby v živom stave sa prechovávajú v dostatočne priestranných sieťkach, alebo podobných vhodných zariadeniach.</w:t>
      </w:r>
    </w:p>
    <w:p w:rsidR="00B14D22" w:rsidRPr="00003FED" w:rsidRDefault="00B14D22" w:rsidP="00B14D22">
      <w:pPr>
        <w:numPr>
          <w:ilvl w:val="0"/>
          <w:numId w:val="29"/>
        </w:numPr>
        <w:jc w:val="both"/>
        <w:rPr>
          <w:rFonts w:ascii="Arial" w:hAnsi="Arial" w:cs="Arial"/>
          <w:b/>
        </w:rPr>
      </w:pPr>
      <w:r w:rsidRPr="00003FED">
        <w:rPr>
          <w:rFonts w:ascii="Arial" w:hAnsi="Arial" w:cs="Arial"/>
          <w:b/>
        </w:rPr>
        <w:t>Lov rýb na plávanú, alebo položenú môže loviaci vykonávať len vtedy, ak počas lovu môže s rybárskym prútom okamžite manipulovať. Lov na prívlač je možný len jednou udicou, pričom ďalšia nesmie byť nastražená!</w:t>
      </w:r>
    </w:p>
    <w:p w:rsidR="00B14D22" w:rsidRPr="00003FED" w:rsidRDefault="00B14D22" w:rsidP="00B14D22">
      <w:pPr>
        <w:rPr>
          <w:rFonts w:ascii="Arial" w:hAnsi="Arial" w:cs="Arial"/>
          <w:sz w:val="12"/>
          <w:szCs w:val="12"/>
        </w:rPr>
      </w:pPr>
    </w:p>
    <w:p w:rsidR="00B14D22" w:rsidRPr="00003FED" w:rsidRDefault="00B14D22" w:rsidP="00B14D22">
      <w:pPr>
        <w:rPr>
          <w:rFonts w:ascii="Arial" w:hAnsi="Arial" w:cs="Arial"/>
          <w:sz w:val="12"/>
          <w:szCs w:val="12"/>
        </w:rPr>
      </w:pPr>
    </w:p>
    <w:p w:rsidR="00B14D22" w:rsidRPr="00003FED" w:rsidRDefault="00B14D22" w:rsidP="00B14D22">
      <w:pPr>
        <w:rPr>
          <w:rFonts w:ascii="Arial" w:hAnsi="Arial" w:cs="Arial"/>
          <w:b/>
          <w:sz w:val="32"/>
          <w:szCs w:val="32"/>
        </w:rPr>
      </w:pPr>
      <w:r w:rsidRPr="00003FED">
        <w:rPr>
          <w:rFonts w:ascii="Arial" w:hAnsi="Arial" w:cs="Arial"/>
          <w:b/>
          <w:sz w:val="32"/>
          <w:szCs w:val="32"/>
        </w:rPr>
        <w:t>Ochrana rýb</w:t>
      </w:r>
    </w:p>
    <w:p w:rsidR="00B14D22" w:rsidRPr="00003FED" w:rsidRDefault="00B14D22" w:rsidP="00B14D22">
      <w:pPr>
        <w:jc w:val="both"/>
        <w:rPr>
          <w:rFonts w:ascii="Arial" w:hAnsi="Arial" w:cs="Arial"/>
        </w:rPr>
      </w:pPr>
      <w:r w:rsidRPr="00003FED">
        <w:rPr>
          <w:rFonts w:ascii="Arial" w:hAnsi="Arial" w:cs="Arial"/>
        </w:rPr>
        <w:tab/>
        <w:t>V pstruhových vodách sa zakazuje lov všetkých rýb od 1. októbra do 15. apríla.</w:t>
      </w:r>
    </w:p>
    <w:p w:rsidR="00B14D22" w:rsidRPr="00003FED" w:rsidRDefault="00B14D22" w:rsidP="00B14D22">
      <w:pPr>
        <w:spacing w:after="120"/>
        <w:jc w:val="both"/>
        <w:rPr>
          <w:rFonts w:ascii="Arial" w:hAnsi="Arial" w:cs="Arial"/>
        </w:rPr>
      </w:pPr>
      <w:r w:rsidRPr="00003FED">
        <w:rPr>
          <w:rFonts w:ascii="Arial" w:hAnsi="Arial" w:cs="Arial"/>
        </w:rPr>
        <w:tab/>
        <w:t>V kaprových vodách sa zakazuje lov všetkých druhov rýb od 15.3. do 31.5. To neplatí v čase od 1.5. do 15.5., ak užívateľ uskutočňuje rybárske preteky. Čas ochrany rýb sa počíta vrátane prvého a posledného dňa. Čas individuálnej ochrany rýb podrobne vymedzuje Vykonávacia vyhláška č.185/2006 Z. z. zo 17.3. 2006.</w:t>
      </w:r>
    </w:p>
    <w:p w:rsidR="00B14D22" w:rsidRPr="00003FED" w:rsidRDefault="00B14D22" w:rsidP="00B14D22">
      <w:pPr>
        <w:jc w:val="both"/>
        <w:rPr>
          <w:rFonts w:ascii="Arial" w:hAnsi="Arial" w:cs="Arial"/>
          <w:b/>
        </w:rPr>
      </w:pPr>
      <w:r w:rsidRPr="00003FED">
        <w:rPr>
          <w:rFonts w:ascii="Arial" w:hAnsi="Arial" w:cs="Arial"/>
          <w:b/>
        </w:rPr>
        <w:t>Výnimka na skorší lov kapra</w:t>
      </w:r>
      <w:r w:rsidRPr="00003FED">
        <w:rPr>
          <w:rFonts w:ascii="Arial" w:hAnsi="Arial" w:cs="Arial"/>
        </w:rPr>
        <w:t xml:space="preserve">  (od 15.5.) pre roky 2015</w:t>
      </w:r>
      <w:r w:rsidR="004C0D9E">
        <w:rPr>
          <w:rFonts w:ascii="Arial" w:hAnsi="Arial" w:cs="Arial"/>
        </w:rPr>
        <w:t xml:space="preserve"> – 2017 je schválená pre nasledu</w:t>
      </w:r>
      <w:r w:rsidRPr="00003FED">
        <w:rPr>
          <w:rFonts w:ascii="Arial" w:hAnsi="Arial" w:cs="Arial"/>
        </w:rPr>
        <w:t>júce revíry</w:t>
      </w:r>
      <w:r w:rsidRPr="00003FED">
        <w:rPr>
          <w:rFonts w:ascii="Arial" w:hAnsi="Arial" w:cs="Arial"/>
          <w:b/>
        </w:rPr>
        <w:t>: Jazero Vindšacht</w:t>
      </w:r>
      <w:r w:rsidR="00C505E0">
        <w:rPr>
          <w:rFonts w:ascii="Arial" w:hAnsi="Arial" w:cs="Arial"/>
          <w:b/>
        </w:rPr>
        <w:t>a.</w:t>
      </w:r>
    </w:p>
    <w:p w:rsidR="00B14D22" w:rsidRPr="00003FED" w:rsidRDefault="00B14D22" w:rsidP="00B14D22">
      <w:pPr>
        <w:rPr>
          <w:rFonts w:ascii="Arial" w:hAnsi="Arial" w:cs="Arial"/>
          <w:b/>
          <w:sz w:val="16"/>
          <w:szCs w:val="16"/>
        </w:rPr>
      </w:pPr>
    </w:p>
    <w:p w:rsidR="00B14D22" w:rsidRPr="00003FED" w:rsidRDefault="00B14D22" w:rsidP="00B14D22">
      <w:pPr>
        <w:rPr>
          <w:rFonts w:ascii="Arial" w:hAnsi="Arial" w:cs="Arial"/>
          <w:b/>
          <w:sz w:val="32"/>
          <w:szCs w:val="32"/>
        </w:rPr>
      </w:pPr>
      <w:r w:rsidRPr="00003FED">
        <w:rPr>
          <w:rFonts w:ascii="Arial" w:hAnsi="Arial" w:cs="Arial"/>
          <w:b/>
          <w:sz w:val="32"/>
          <w:szCs w:val="32"/>
        </w:rPr>
        <w:t>Lov rýb</w:t>
      </w:r>
    </w:p>
    <w:p w:rsidR="00B14D22" w:rsidRPr="00003FED" w:rsidRDefault="00B14D22" w:rsidP="00B14D22">
      <w:pPr>
        <w:spacing w:after="120"/>
        <w:jc w:val="both"/>
        <w:rPr>
          <w:rFonts w:ascii="Arial" w:hAnsi="Arial" w:cs="Arial"/>
          <w:b/>
          <w:sz w:val="22"/>
          <w:szCs w:val="22"/>
        </w:rPr>
      </w:pPr>
      <w:r w:rsidRPr="00003FED">
        <w:rPr>
          <w:rFonts w:ascii="Arial" w:hAnsi="Arial" w:cs="Arial"/>
        </w:rPr>
        <w:tab/>
      </w:r>
      <w:r w:rsidRPr="00696E9B">
        <w:rPr>
          <w:rFonts w:ascii="Arial" w:hAnsi="Arial" w:cs="Arial"/>
          <w:b/>
        </w:rPr>
        <w:t>Lov rýb v jazere Vindšacht</w:t>
      </w:r>
      <w:r w:rsidR="00C505E0" w:rsidRPr="00696E9B">
        <w:rPr>
          <w:rFonts w:ascii="Arial" w:hAnsi="Arial" w:cs="Arial"/>
          <w:b/>
        </w:rPr>
        <w:t>a</w:t>
      </w:r>
      <w:r w:rsidRPr="00696E9B">
        <w:rPr>
          <w:rFonts w:ascii="Arial" w:hAnsi="Arial" w:cs="Arial"/>
          <w:b/>
        </w:rPr>
        <w:t xml:space="preserve"> je</w:t>
      </w:r>
      <w:r w:rsidRPr="00696E9B">
        <w:rPr>
          <w:rFonts w:ascii="Arial" w:hAnsi="Arial" w:cs="Arial"/>
        </w:rPr>
        <w:t xml:space="preserve"> možný pri použití dvoj - a trojháčikov len s použitím háčikov bez protihrotu! To platí pre všetky spôsoby lovu a druhy použitých nástrah. Lovaci od 6  do 15 rokov môže loviť ryby výlučne v sprievode plnoletej osoby, ktorá je držiteľom povolenia a to s jedným prútom.</w:t>
      </w:r>
      <w:r w:rsidR="00464B39" w:rsidRPr="00696E9B">
        <w:rPr>
          <w:rFonts w:ascii="Arial" w:hAnsi="Arial" w:cs="Arial"/>
        </w:rPr>
        <w:t xml:space="preserve"> </w:t>
      </w:r>
      <w:r w:rsidRPr="00696E9B">
        <w:rPr>
          <w:rFonts w:ascii="Arial" w:hAnsi="Arial" w:cs="Arial"/>
          <w:b/>
          <w:sz w:val="22"/>
          <w:szCs w:val="22"/>
        </w:rPr>
        <w:t>Loviaci si nemôže privlastniť ulovené ryby.</w:t>
      </w:r>
    </w:p>
    <w:p w:rsidR="00B14D22" w:rsidRPr="00003FED" w:rsidRDefault="00B14D22" w:rsidP="00B14D22">
      <w:pPr>
        <w:ind w:firstLine="708"/>
        <w:jc w:val="both"/>
        <w:rPr>
          <w:rFonts w:ascii="Arial" w:hAnsi="Arial" w:cs="Arial"/>
        </w:rPr>
      </w:pPr>
      <w:r w:rsidRPr="00003FED">
        <w:rPr>
          <w:rFonts w:ascii="Arial" w:hAnsi="Arial" w:cs="Arial"/>
          <w:b/>
        </w:rPr>
        <w:t>Loviť a privlastňovať si ryby v ostatných rybárskych revíroch</w:t>
      </w:r>
      <w:r w:rsidRPr="00003FED">
        <w:rPr>
          <w:rFonts w:ascii="Arial" w:hAnsi="Arial" w:cs="Arial"/>
        </w:rPr>
        <w:t xml:space="preserve"> môžu len osoby, </w:t>
      </w:r>
      <w:r w:rsidRPr="00003FED">
        <w:rPr>
          <w:rFonts w:ascii="Arial" w:hAnsi="Arial" w:cs="Arial"/>
          <w:u w:val="single"/>
        </w:rPr>
        <w:t>ktoré sú držiteľmi platného rybárskeho lístka a platného povolenia na rybolo</w:t>
      </w:r>
      <w:r w:rsidRPr="00003FED">
        <w:rPr>
          <w:rFonts w:ascii="Arial" w:hAnsi="Arial" w:cs="Arial"/>
        </w:rPr>
        <w:t>v. Rybársky lístok vydávajú Mestské, alebo Obecné úrady. Povolenie na rybolov vydáva užívateľ rybárskeho revíru. Deťom mladším ako 15 rokov sa rybársky lístok môže vydať iba so súhlasom zákonného zástupcu.</w:t>
      </w:r>
    </w:p>
    <w:p w:rsidR="00B14D22" w:rsidRPr="00003FED" w:rsidRDefault="00B14D22" w:rsidP="00B14D22">
      <w:pPr>
        <w:spacing w:after="120"/>
        <w:ind w:firstLine="709"/>
        <w:jc w:val="both"/>
        <w:rPr>
          <w:rFonts w:ascii="Arial" w:hAnsi="Arial" w:cs="Arial"/>
        </w:rPr>
      </w:pPr>
      <w:r w:rsidRPr="00003FED">
        <w:rPr>
          <w:rFonts w:ascii="Arial" w:hAnsi="Arial" w:cs="Arial"/>
        </w:rPr>
        <w:t>Lovenie rýb a ich privlastňovanie sa môže vykonávať len v súlade so Zákonom o rybárstve č.139/2002 Z. z. a Vykonávacou vyhláškou č. 185/2006 Z. z.</w:t>
      </w:r>
    </w:p>
    <w:p w:rsidR="00B14D22" w:rsidRPr="005929A0" w:rsidRDefault="00B14D22" w:rsidP="00B14D22">
      <w:pPr>
        <w:spacing w:after="60"/>
        <w:ind w:firstLine="709"/>
        <w:jc w:val="both"/>
        <w:rPr>
          <w:rFonts w:ascii="Arial" w:hAnsi="Arial" w:cs="Arial"/>
          <w:i/>
        </w:rPr>
      </w:pPr>
      <w:r w:rsidRPr="005929A0">
        <w:rPr>
          <w:rFonts w:ascii="Arial" w:hAnsi="Arial" w:cs="Arial"/>
          <w:i/>
        </w:rPr>
        <w:t>Na jedno povolenie na rybolov je možné privlastniť si len 50 ks hospodársky cenných rýb (kapor rybničný, šťuka severná, zubáč veľkoústy, sumec veľký, lieň sliznatý). Miestne povolenie na lipňové alebo pstruhové  vody oprávňuje držiteľa tohto povolenia privlastniť si v jednom kalendárnom roku, spolu maximálne 50 ks pstruha potočného alebo lipňa tymiánového.</w:t>
      </w:r>
    </w:p>
    <w:p w:rsidR="00B14D22" w:rsidRDefault="00B14D22" w:rsidP="000E47A9">
      <w:pPr>
        <w:spacing w:after="120"/>
        <w:ind w:firstLine="709"/>
        <w:jc w:val="both"/>
        <w:rPr>
          <w:rFonts w:ascii="Arial" w:hAnsi="Arial" w:cs="Arial"/>
        </w:rPr>
      </w:pPr>
      <w:r w:rsidRPr="00003FED">
        <w:rPr>
          <w:rFonts w:ascii="Arial" w:hAnsi="Arial" w:cs="Arial"/>
        </w:rPr>
        <w:t>Privlastnením si 50-teho kusa niektorej z uvedených druhov rýb platnosť povolenia končí. Ryby ulovené v čase ich individuálnej ochrany alebo ryby, ktoré nedosahujú najmenšiu lovnú mieru, loviaci s náležitou opatrnosťou čo najskôr pustí späť do vody. Ak nemožno takejto rybe uvoľniť háčik bez poranenia, loviaci prestrihne nadväzec a rybu pustí aj s háčikom.</w:t>
      </w:r>
    </w:p>
    <w:p w:rsidR="003A3A91" w:rsidRPr="00003FED" w:rsidRDefault="003A3A91" w:rsidP="000E47A9">
      <w:pPr>
        <w:spacing w:after="120"/>
        <w:ind w:firstLine="709"/>
        <w:jc w:val="both"/>
        <w:rPr>
          <w:rFonts w:ascii="Arial" w:hAnsi="Arial" w:cs="Arial"/>
        </w:rPr>
      </w:pPr>
    </w:p>
    <w:p w:rsidR="006E4E8C" w:rsidRPr="00D46E22" w:rsidRDefault="006E4E8C" w:rsidP="000E47A9">
      <w:pPr>
        <w:spacing w:before="120"/>
        <w:rPr>
          <w:rFonts w:ascii="Arial" w:hAnsi="Arial" w:cs="Arial"/>
          <w:i/>
          <w:color w:val="7F7F7F"/>
        </w:rPr>
      </w:pPr>
      <w:r>
        <w:rPr>
          <w:rFonts w:ascii="Arial" w:hAnsi="Arial" w:cs="Arial"/>
          <w:i/>
          <w:color w:val="7F7F7F"/>
        </w:rPr>
        <w:t>6</w:t>
      </w:r>
      <w:r w:rsidRPr="00047D6B">
        <w:rPr>
          <w:rFonts w:ascii="Arial" w:hAnsi="Arial" w:cs="Arial"/>
          <w:i/>
          <w:color w:val="7F7F7F"/>
        </w:rPr>
        <w:t xml:space="preserve">            –––––––––––––––––            Rybársky Spravodaj</w:t>
      </w:r>
      <w:r w:rsidR="00F61BA0">
        <w:rPr>
          <w:rFonts w:ascii="Arial" w:hAnsi="Arial" w:cs="Arial"/>
          <w:i/>
          <w:color w:val="7F7F7F"/>
        </w:rPr>
        <w:t>ca</w:t>
      </w:r>
      <w:r w:rsidRPr="00047D6B">
        <w:rPr>
          <w:rFonts w:ascii="Arial" w:hAnsi="Arial" w:cs="Arial"/>
          <w:i/>
          <w:color w:val="7F7F7F"/>
        </w:rPr>
        <w:t xml:space="preserve"> MO SRZ Banská Štiavnica</w:t>
      </w:r>
    </w:p>
    <w:p w:rsidR="00B14D22" w:rsidRPr="00003FED" w:rsidRDefault="00B14D22" w:rsidP="00B14D22">
      <w:pPr>
        <w:ind w:firstLine="708"/>
        <w:jc w:val="both"/>
        <w:rPr>
          <w:rFonts w:ascii="Arial" w:hAnsi="Arial" w:cs="Arial"/>
        </w:rPr>
      </w:pPr>
      <w:r w:rsidRPr="00003FED">
        <w:rPr>
          <w:rFonts w:ascii="Arial" w:hAnsi="Arial" w:cs="Arial"/>
        </w:rPr>
        <w:t>Ryby ulovené v čase ich individuálnej ochrany alebo ryby, ktoré nedosahujú najmenšiu lovnú mieru, loviaci s náležitou opatrnosťou čo najskôr pustí späť do vody. Ak nemožno takejto rybe uvoľniť háčik bez poranenia, loviaci prestrihne nadväzec a rybu pustí aj s háčikom.</w:t>
      </w:r>
    </w:p>
    <w:p w:rsidR="00B14D22" w:rsidRPr="00003FED" w:rsidRDefault="00B14D22" w:rsidP="00B14D22">
      <w:pPr>
        <w:rPr>
          <w:rFonts w:ascii="Arial" w:hAnsi="Arial" w:cs="Arial"/>
          <w:color w:val="FF0000"/>
          <w:sz w:val="12"/>
          <w:szCs w:val="12"/>
        </w:rPr>
      </w:pPr>
    </w:p>
    <w:p w:rsidR="00B14D22" w:rsidRPr="00003FED" w:rsidRDefault="00B14D22" w:rsidP="00B14D22">
      <w:pPr>
        <w:rPr>
          <w:rFonts w:ascii="Arial" w:hAnsi="Arial" w:cs="Arial"/>
          <w:b/>
          <w:sz w:val="32"/>
          <w:szCs w:val="32"/>
        </w:rPr>
      </w:pPr>
    </w:p>
    <w:p w:rsidR="00B14D22" w:rsidRPr="00003FED" w:rsidRDefault="00B14D22" w:rsidP="00B14D22">
      <w:pPr>
        <w:rPr>
          <w:rFonts w:ascii="Arial" w:hAnsi="Arial" w:cs="Arial"/>
          <w:b/>
          <w:sz w:val="32"/>
          <w:szCs w:val="32"/>
        </w:rPr>
      </w:pPr>
      <w:r w:rsidRPr="00003FED">
        <w:rPr>
          <w:rFonts w:ascii="Arial" w:hAnsi="Arial" w:cs="Arial"/>
          <w:b/>
          <w:sz w:val="32"/>
          <w:szCs w:val="32"/>
        </w:rPr>
        <w:t>Množstvo úlovkov a ich evidencia</w:t>
      </w:r>
    </w:p>
    <w:p w:rsidR="00B14D22" w:rsidRPr="00003FED" w:rsidRDefault="00B14D22" w:rsidP="00332E8C">
      <w:pPr>
        <w:spacing w:after="120"/>
        <w:ind w:firstLine="709"/>
        <w:jc w:val="both"/>
        <w:rPr>
          <w:rFonts w:ascii="Arial" w:hAnsi="Arial" w:cs="Arial"/>
          <w:b/>
          <w:u w:val="single"/>
        </w:rPr>
      </w:pPr>
      <w:r w:rsidRPr="00003FED">
        <w:rPr>
          <w:rFonts w:ascii="Arial" w:hAnsi="Arial" w:cs="Arial"/>
        </w:rPr>
        <w:t xml:space="preserve">Loviaci pred začatím lovu rýb zapisuje do záznamu bez možnosti vymazania, každý deň lovu s uvedením dátumu a čísla revíru. Ak loviaci opustí revír a opätovne sa na tento revír vráti v ten istý deň (tzn., že preruší lov), musí predchádzajúci lov ukončiť zápisom ulovených rýb alebo vyčiarknutím príslušných koloniek a uvedie v novom riadku ten istý dátum a číslo revíru. Loviaci zapisuje ulovené a zároveň privlastnené ryby do záznamu, v ktorom uvedie druh ryby, jej dĺžku a približnú hmotnosť. </w:t>
      </w:r>
      <w:r w:rsidRPr="00046A24">
        <w:rPr>
          <w:rFonts w:ascii="Arial" w:hAnsi="Arial" w:cs="Arial"/>
          <w:u w:val="single"/>
        </w:rPr>
        <w:t>Ulovené hospodársky cenné ryby</w:t>
      </w:r>
      <w:r w:rsidRPr="00003FED">
        <w:rPr>
          <w:rFonts w:ascii="Arial" w:hAnsi="Arial" w:cs="Arial"/>
        </w:rPr>
        <w:t xml:space="preserve"> (kapor rybničný, zubáč veľkoústy, šťuka severná, sumec veľký, lieň sliznatý, lipeň tymiánový, podustva severná, mrena severná, pstruh potočný, dúhový, jazerný a sivoň potočný) </w:t>
      </w:r>
      <w:r w:rsidRPr="00003FED">
        <w:rPr>
          <w:rFonts w:ascii="Arial" w:hAnsi="Arial" w:cs="Arial"/>
          <w:u w:val="single"/>
        </w:rPr>
        <w:t>zapisuje loviaci do záznamu okamžite po ich privlastnení.</w:t>
      </w:r>
      <w:r w:rsidRPr="00003FED">
        <w:rPr>
          <w:rFonts w:ascii="Arial" w:hAnsi="Arial" w:cs="Arial"/>
        </w:rPr>
        <w:t xml:space="preserve"> Ostatné druhy rýb loviaci zapisuje po skončení alebo prerušení lovu, </w:t>
      </w:r>
      <w:r w:rsidRPr="00003FED">
        <w:rPr>
          <w:rFonts w:ascii="Arial" w:hAnsi="Arial" w:cs="Arial"/>
          <w:u w:val="single"/>
        </w:rPr>
        <w:t>pred odchodom od vody!</w:t>
      </w:r>
    </w:p>
    <w:p w:rsidR="00B14D22" w:rsidRPr="00003FED" w:rsidRDefault="00B14D22" w:rsidP="00B14D22">
      <w:pPr>
        <w:spacing w:after="120"/>
        <w:ind w:firstLine="709"/>
        <w:jc w:val="both"/>
        <w:rPr>
          <w:rFonts w:ascii="Arial" w:hAnsi="Arial" w:cs="Arial"/>
          <w:u w:val="single"/>
        </w:rPr>
      </w:pPr>
      <w:r w:rsidRPr="00003FED">
        <w:rPr>
          <w:rFonts w:ascii="Arial" w:hAnsi="Arial" w:cs="Arial"/>
          <w:u w:val="single"/>
        </w:rPr>
        <w:t>Loviaci si môže privlastniť v jednom dni:</w:t>
      </w:r>
    </w:p>
    <w:p w:rsidR="00B14D22" w:rsidRPr="00003FED" w:rsidRDefault="00B14D22" w:rsidP="00B14D22">
      <w:pPr>
        <w:numPr>
          <w:ilvl w:val="0"/>
          <w:numId w:val="40"/>
        </w:numPr>
        <w:tabs>
          <w:tab w:val="clear" w:pos="1068"/>
          <w:tab w:val="num" w:pos="180"/>
        </w:tabs>
        <w:ind w:left="357" w:hanging="357"/>
        <w:jc w:val="both"/>
        <w:rPr>
          <w:rFonts w:ascii="Arial" w:hAnsi="Arial" w:cs="Arial"/>
        </w:rPr>
      </w:pPr>
      <w:r w:rsidRPr="00003FED">
        <w:rPr>
          <w:rFonts w:ascii="Arial" w:hAnsi="Arial" w:cs="Arial"/>
        </w:rPr>
        <w:t>2 ks kapra rybničného, zubáča veľkoústeho, šťuky severnej, sumca veľkého alebo lieňa sliznatého, prípadne kombináciu dvoch ks týchto druhov,</w:t>
      </w:r>
    </w:p>
    <w:p w:rsidR="00B14D22" w:rsidRPr="00003FED" w:rsidRDefault="00B14D22" w:rsidP="00B14D22">
      <w:pPr>
        <w:numPr>
          <w:ilvl w:val="0"/>
          <w:numId w:val="40"/>
        </w:numPr>
        <w:tabs>
          <w:tab w:val="clear" w:pos="1068"/>
          <w:tab w:val="num" w:pos="180"/>
        </w:tabs>
        <w:ind w:left="357" w:hanging="357"/>
        <w:jc w:val="both"/>
        <w:rPr>
          <w:rFonts w:ascii="Arial" w:hAnsi="Arial" w:cs="Arial"/>
        </w:rPr>
      </w:pPr>
      <w:r w:rsidRPr="00003FED">
        <w:rPr>
          <w:rFonts w:ascii="Arial" w:hAnsi="Arial" w:cs="Arial"/>
        </w:rPr>
        <w:t xml:space="preserve"> 4 ks lososovitých druhov rýb, prípadne kombináciu týchto druhov alebo</w:t>
      </w:r>
    </w:p>
    <w:p w:rsidR="00B14D22" w:rsidRPr="00003FED" w:rsidRDefault="00B14D22" w:rsidP="00B14D22">
      <w:pPr>
        <w:numPr>
          <w:ilvl w:val="0"/>
          <w:numId w:val="40"/>
        </w:numPr>
        <w:tabs>
          <w:tab w:val="clear" w:pos="1068"/>
          <w:tab w:val="num" w:pos="180"/>
        </w:tabs>
        <w:spacing w:after="120"/>
        <w:ind w:left="357" w:hanging="357"/>
        <w:jc w:val="both"/>
        <w:rPr>
          <w:rFonts w:ascii="Arial" w:hAnsi="Arial" w:cs="Arial"/>
        </w:rPr>
      </w:pPr>
      <w:r w:rsidRPr="00003FED">
        <w:rPr>
          <w:rFonts w:ascii="Arial" w:hAnsi="Arial" w:cs="Arial"/>
        </w:rPr>
        <w:t xml:space="preserve">Taký počet všetkých druhov rýb, ktorých celková hmotnosť nepresiahne </w:t>
      </w:r>
      <w:smartTag w:uri="urn:schemas-microsoft-com:office:smarttags" w:element="metricconverter">
        <w:smartTagPr>
          <w:attr w:name="ProductID" w:val="7 kg"/>
        </w:smartTagPr>
        <w:r w:rsidRPr="00003FED">
          <w:rPr>
            <w:rFonts w:ascii="Arial" w:hAnsi="Arial" w:cs="Arial"/>
          </w:rPr>
          <w:t>7 kg</w:t>
        </w:r>
      </w:smartTag>
      <w:r w:rsidRPr="00003FED">
        <w:rPr>
          <w:rFonts w:ascii="Arial" w:hAnsi="Arial" w:cs="Arial"/>
        </w:rPr>
        <w:t xml:space="preserve">. Ak privlastnením si poslednej ulovenej ryby hmotnosť celého úlovku presiahne </w:t>
      </w:r>
      <w:smartTag w:uri="urn:schemas-microsoft-com:office:smarttags" w:element="metricconverter">
        <w:smartTagPr>
          <w:attr w:name="ProductID" w:val="7 kg"/>
        </w:smartTagPr>
        <w:r w:rsidRPr="00003FED">
          <w:rPr>
            <w:rFonts w:ascii="Arial" w:hAnsi="Arial" w:cs="Arial"/>
          </w:rPr>
          <w:t>7 kg</w:t>
        </w:r>
      </w:smartTag>
      <w:r w:rsidRPr="00003FED">
        <w:rPr>
          <w:rFonts w:ascii="Arial" w:hAnsi="Arial" w:cs="Arial"/>
        </w:rPr>
        <w:t>, loviaci si môže privlastniť túto poslednú rybu bez ohľadu na jej hmotnosť.</w:t>
      </w:r>
    </w:p>
    <w:p w:rsidR="00B14D22" w:rsidRPr="00003FED" w:rsidRDefault="00B14D22" w:rsidP="00B14D22">
      <w:pPr>
        <w:spacing w:after="60"/>
        <w:ind w:firstLine="709"/>
        <w:jc w:val="both"/>
        <w:rPr>
          <w:rFonts w:ascii="Arial" w:hAnsi="Arial" w:cs="Arial"/>
        </w:rPr>
      </w:pPr>
      <w:r w:rsidRPr="00003FED">
        <w:rPr>
          <w:rFonts w:ascii="Arial" w:hAnsi="Arial" w:cs="Arial"/>
        </w:rPr>
        <w:t xml:space="preserve">Držiteľ povolenia na rybolov odovzdá prehľad o úlovkoch s vyplneným záznamom o úlovkoch </w:t>
      </w:r>
      <w:r w:rsidRPr="00003FED">
        <w:rPr>
          <w:rFonts w:ascii="Arial" w:hAnsi="Arial" w:cs="Arial"/>
          <w:b/>
        </w:rPr>
        <w:t>do 15. januára</w:t>
      </w:r>
      <w:r w:rsidRPr="00003FED">
        <w:rPr>
          <w:rFonts w:ascii="Arial" w:hAnsi="Arial" w:cs="Arial"/>
        </w:rPr>
        <w:t xml:space="preserve"> nasledujúceho roka, po skončení jeho platnosti užívateľovi rybárskeho revíru – MO, ktorá ho vydala. Záznam odovzdá aj vtedy, ak nemal zapísané žiadne úlovky, alebo ryby vôbec nelovil.</w:t>
      </w:r>
    </w:p>
    <w:p w:rsidR="00B14D22" w:rsidRPr="00003FED" w:rsidRDefault="00B14D22" w:rsidP="00B14D22">
      <w:pPr>
        <w:spacing w:after="60"/>
        <w:ind w:firstLine="709"/>
        <w:jc w:val="both"/>
        <w:rPr>
          <w:rFonts w:ascii="Arial" w:hAnsi="Arial" w:cs="Arial"/>
        </w:rPr>
      </w:pPr>
      <w:r w:rsidRPr="00003FED">
        <w:rPr>
          <w:rFonts w:ascii="Arial" w:hAnsi="Arial" w:cs="Arial"/>
          <w:b/>
        </w:rPr>
        <w:t>Za neodovzdanie</w:t>
      </w:r>
      <w:r w:rsidRPr="00003FED">
        <w:rPr>
          <w:rFonts w:ascii="Arial" w:hAnsi="Arial" w:cs="Arial"/>
        </w:rPr>
        <w:t xml:space="preserve"> „Prehľadu o úlovkoch“ v stanovenom termíne, t.j. do 15. januára </w:t>
      </w:r>
      <w:r w:rsidR="00BD1268">
        <w:rPr>
          <w:rFonts w:ascii="Arial" w:hAnsi="Arial" w:cs="Arial"/>
        </w:rPr>
        <w:t>nasledujúceho roka</w:t>
      </w:r>
      <w:r w:rsidRPr="00003FED">
        <w:rPr>
          <w:rFonts w:ascii="Arial" w:hAnsi="Arial" w:cs="Arial"/>
        </w:rPr>
        <w:t xml:space="preserve">, nebude </w:t>
      </w:r>
      <w:r w:rsidR="00BD1268" w:rsidRPr="00003FED">
        <w:rPr>
          <w:rFonts w:ascii="Arial" w:hAnsi="Arial" w:cs="Arial"/>
        </w:rPr>
        <w:t xml:space="preserve">v nasledujúcom roku </w:t>
      </w:r>
      <w:r w:rsidRPr="00003FED">
        <w:rPr>
          <w:rFonts w:ascii="Arial" w:hAnsi="Arial" w:cs="Arial"/>
        </w:rPr>
        <w:t>členovi vydané povolenie na rybolov.</w:t>
      </w:r>
    </w:p>
    <w:p w:rsidR="00B14D22" w:rsidRDefault="00B14D22" w:rsidP="00B14D22">
      <w:pPr>
        <w:spacing w:after="120"/>
        <w:ind w:firstLine="709"/>
        <w:jc w:val="both"/>
        <w:rPr>
          <w:rFonts w:ascii="Arial" w:hAnsi="Arial" w:cs="Arial"/>
        </w:rPr>
      </w:pPr>
      <w:r w:rsidRPr="00003FED">
        <w:rPr>
          <w:rFonts w:ascii="Arial" w:hAnsi="Arial" w:cs="Arial"/>
          <w:b/>
        </w:rPr>
        <w:t xml:space="preserve">Za nevyplnenie </w:t>
      </w:r>
      <w:r w:rsidRPr="00003FED">
        <w:rPr>
          <w:rFonts w:ascii="Arial" w:hAnsi="Arial" w:cs="Arial"/>
        </w:rPr>
        <w:t>sumáru v Prehľade o úlovkoch alebo za závažné nedostatky pri vyplňovaní bude členovi MO SRZ udelená peňažná pokuta vo výške 10,- €. Túto pokutu nie je člen povinný zaplatiť. V takom prípade bude voči členovi uplatnený postup podľa §14 odst.16 Vyhlášky č. 185 /2006 MŽP SR zo 17.3. 2006 – členovi nebude vydané povolenie na rybolov v nasledujúcom roku.</w:t>
      </w:r>
    </w:p>
    <w:p w:rsidR="00B93DFD" w:rsidRPr="00003FED" w:rsidRDefault="00B93DFD" w:rsidP="00B14D22">
      <w:pPr>
        <w:spacing w:after="120"/>
        <w:ind w:firstLine="709"/>
        <w:jc w:val="both"/>
        <w:rPr>
          <w:rFonts w:ascii="Arial" w:hAnsi="Arial" w:cs="Arial"/>
          <w:sz w:val="22"/>
          <w:szCs w:val="22"/>
        </w:rPr>
      </w:pPr>
    </w:p>
    <w:p w:rsidR="00332E8C" w:rsidRPr="00CA73A2" w:rsidRDefault="00332E8C" w:rsidP="00332E8C">
      <w:pPr>
        <w:rPr>
          <w:rFonts w:ascii="Arial" w:hAnsi="Arial" w:cs="Arial"/>
          <w:b/>
          <w:sz w:val="22"/>
          <w:szCs w:val="22"/>
        </w:rPr>
      </w:pPr>
      <w:r w:rsidRPr="00F75284">
        <w:rPr>
          <w:rFonts w:ascii="Arial" w:hAnsi="Arial" w:cs="Arial"/>
          <w:b/>
          <w:sz w:val="22"/>
          <w:szCs w:val="22"/>
        </w:rPr>
        <w:t>Rybári</w:t>
      </w:r>
      <w:r w:rsidR="00F75284" w:rsidRPr="00F75284">
        <w:rPr>
          <w:rFonts w:ascii="Arial" w:hAnsi="Arial" w:cs="Arial"/>
          <w:b/>
          <w:sz w:val="22"/>
          <w:szCs w:val="22"/>
        </w:rPr>
        <w:t xml:space="preserve"> v roku 2015</w:t>
      </w:r>
      <w:r w:rsidRPr="00F75284">
        <w:rPr>
          <w:rFonts w:ascii="Arial" w:hAnsi="Arial" w:cs="Arial"/>
          <w:b/>
          <w:sz w:val="22"/>
          <w:szCs w:val="22"/>
        </w:rPr>
        <w:t xml:space="preserve"> s najväčšou privlastnenou hmotnosťou a s hodnotou rýb v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2627"/>
        <w:gridCol w:w="1052"/>
        <w:gridCol w:w="2688"/>
        <w:gridCol w:w="1870"/>
      </w:tblGrid>
      <w:tr w:rsidR="00332E8C" w:rsidRPr="00CA73A2" w:rsidTr="007F0549">
        <w:trPr>
          <w:trHeight w:val="227"/>
        </w:trPr>
        <w:tc>
          <w:tcPr>
            <w:tcW w:w="739" w:type="dxa"/>
            <w:vAlign w:val="bottom"/>
          </w:tcPr>
          <w:p w:rsidR="00332E8C" w:rsidRPr="00537D43" w:rsidRDefault="00332E8C" w:rsidP="007F0549">
            <w:pPr>
              <w:jc w:val="center"/>
              <w:rPr>
                <w:rFonts w:ascii="Arial" w:hAnsi="Arial"/>
                <w:b/>
                <w:sz w:val="20"/>
                <w:szCs w:val="20"/>
              </w:rPr>
            </w:pPr>
            <w:r w:rsidRPr="00537D43">
              <w:rPr>
                <w:rFonts w:ascii="Arial" w:hAnsi="Arial"/>
                <w:b/>
                <w:sz w:val="20"/>
                <w:szCs w:val="20"/>
              </w:rPr>
              <w:t>P</w:t>
            </w:r>
            <w:r>
              <w:rPr>
                <w:rFonts w:ascii="Arial" w:hAnsi="Arial"/>
                <w:b/>
                <w:sz w:val="20"/>
                <w:szCs w:val="20"/>
              </w:rPr>
              <w:t>. č.</w:t>
            </w:r>
          </w:p>
        </w:tc>
        <w:tc>
          <w:tcPr>
            <w:tcW w:w="2627" w:type="dxa"/>
            <w:vAlign w:val="bottom"/>
          </w:tcPr>
          <w:p w:rsidR="00332E8C" w:rsidRPr="00537D43" w:rsidRDefault="00332E8C" w:rsidP="007F0549">
            <w:pPr>
              <w:rPr>
                <w:rFonts w:ascii="Arial" w:hAnsi="Arial"/>
                <w:b/>
                <w:sz w:val="20"/>
                <w:szCs w:val="20"/>
              </w:rPr>
            </w:pPr>
            <w:r w:rsidRPr="00537D43">
              <w:rPr>
                <w:rFonts w:ascii="Arial" w:hAnsi="Arial"/>
                <w:b/>
                <w:sz w:val="20"/>
                <w:szCs w:val="20"/>
              </w:rPr>
              <w:t>Meno rybára</w:t>
            </w:r>
          </w:p>
        </w:tc>
        <w:tc>
          <w:tcPr>
            <w:tcW w:w="3740" w:type="dxa"/>
            <w:gridSpan w:val="2"/>
            <w:vAlign w:val="bottom"/>
          </w:tcPr>
          <w:p w:rsidR="00332E8C" w:rsidRPr="00537D43" w:rsidRDefault="00332E8C" w:rsidP="007F0549">
            <w:pPr>
              <w:jc w:val="center"/>
              <w:rPr>
                <w:rFonts w:ascii="Arial" w:hAnsi="Arial"/>
                <w:b/>
                <w:sz w:val="20"/>
                <w:szCs w:val="20"/>
              </w:rPr>
            </w:pPr>
            <w:r>
              <w:rPr>
                <w:rFonts w:ascii="Arial" w:hAnsi="Arial"/>
                <w:b/>
                <w:sz w:val="20"/>
                <w:szCs w:val="20"/>
              </w:rPr>
              <w:t>Ulovené spolu</w:t>
            </w:r>
            <w:r w:rsidRPr="00537D43">
              <w:rPr>
                <w:rFonts w:ascii="Arial" w:hAnsi="Arial"/>
                <w:b/>
                <w:sz w:val="20"/>
                <w:szCs w:val="20"/>
              </w:rPr>
              <w:t xml:space="preserve"> </w:t>
            </w:r>
          </w:p>
        </w:tc>
        <w:tc>
          <w:tcPr>
            <w:tcW w:w="1870" w:type="dxa"/>
            <w:vMerge w:val="restart"/>
            <w:vAlign w:val="bottom"/>
          </w:tcPr>
          <w:p w:rsidR="00332E8C" w:rsidRPr="00537D43" w:rsidRDefault="00332E8C" w:rsidP="007F0549">
            <w:pPr>
              <w:jc w:val="center"/>
              <w:rPr>
                <w:rFonts w:ascii="Arial" w:hAnsi="Arial"/>
                <w:b/>
                <w:sz w:val="20"/>
                <w:szCs w:val="20"/>
              </w:rPr>
            </w:pPr>
            <w:r w:rsidRPr="00537D43">
              <w:rPr>
                <w:rFonts w:ascii="Arial" w:hAnsi="Arial"/>
                <w:b/>
                <w:sz w:val="20"/>
                <w:szCs w:val="20"/>
              </w:rPr>
              <w:t xml:space="preserve">Hodnota </w:t>
            </w:r>
            <w:r>
              <w:rPr>
                <w:rFonts w:ascii="Arial" w:hAnsi="Arial"/>
                <w:b/>
                <w:sz w:val="20"/>
                <w:szCs w:val="20"/>
              </w:rPr>
              <w:t xml:space="preserve">ulovených </w:t>
            </w:r>
            <w:r w:rsidRPr="00537D43">
              <w:rPr>
                <w:rFonts w:ascii="Arial" w:hAnsi="Arial"/>
                <w:b/>
                <w:sz w:val="20"/>
                <w:szCs w:val="20"/>
              </w:rPr>
              <w:t>rýb</w:t>
            </w:r>
          </w:p>
        </w:tc>
      </w:tr>
      <w:tr w:rsidR="00332E8C" w:rsidRPr="00CA73A2" w:rsidTr="007F0549">
        <w:trPr>
          <w:trHeight w:val="227"/>
        </w:trPr>
        <w:tc>
          <w:tcPr>
            <w:tcW w:w="739" w:type="dxa"/>
            <w:vAlign w:val="bottom"/>
          </w:tcPr>
          <w:p w:rsidR="00332E8C" w:rsidRPr="00332E8C" w:rsidRDefault="00332E8C" w:rsidP="007F0549">
            <w:pPr>
              <w:jc w:val="center"/>
              <w:rPr>
                <w:rFonts w:ascii="Arial" w:hAnsi="Arial"/>
                <w:b/>
                <w:sz w:val="20"/>
                <w:szCs w:val="20"/>
                <w:highlight w:val="darkRed"/>
              </w:rPr>
            </w:pPr>
          </w:p>
        </w:tc>
        <w:tc>
          <w:tcPr>
            <w:tcW w:w="2627" w:type="dxa"/>
            <w:vAlign w:val="bottom"/>
          </w:tcPr>
          <w:p w:rsidR="00332E8C" w:rsidRPr="00332E8C" w:rsidRDefault="00332E8C" w:rsidP="007F0549">
            <w:pPr>
              <w:rPr>
                <w:rFonts w:ascii="Arial" w:hAnsi="Arial"/>
                <w:b/>
                <w:sz w:val="20"/>
                <w:szCs w:val="20"/>
                <w:highlight w:val="darkRed"/>
              </w:rPr>
            </w:pPr>
          </w:p>
        </w:tc>
        <w:tc>
          <w:tcPr>
            <w:tcW w:w="1052" w:type="dxa"/>
            <w:vAlign w:val="bottom"/>
          </w:tcPr>
          <w:p w:rsidR="00332E8C" w:rsidRDefault="00332E8C" w:rsidP="007F0549">
            <w:pPr>
              <w:jc w:val="center"/>
              <w:rPr>
                <w:rFonts w:ascii="Arial" w:hAnsi="Arial"/>
                <w:b/>
                <w:sz w:val="20"/>
                <w:szCs w:val="20"/>
              </w:rPr>
            </w:pPr>
            <w:r>
              <w:rPr>
                <w:rFonts w:ascii="Arial" w:hAnsi="Arial"/>
                <w:b/>
                <w:sz w:val="20"/>
                <w:szCs w:val="20"/>
              </w:rPr>
              <w:t>ks</w:t>
            </w:r>
          </w:p>
        </w:tc>
        <w:tc>
          <w:tcPr>
            <w:tcW w:w="2688" w:type="dxa"/>
            <w:vAlign w:val="bottom"/>
          </w:tcPr>
          <w:p w:rsidR="00332E8C" w:rsidRDefault="00332E8C" w:rsidP="007F0549">
            <w:pPr>
              <w:jc w:val="center"/>
              <w:rPr>
                <w:rFonts w:ascii="Arial" w:hAnsi="Arial"/>
                <w:b/>
                <w:sz w:val="20"/>
                <w:szCs w:val="20"/>
              </w:rPr>
            </w:pPr>
            <w:r w:rsidRPr="00537D43">
              <w:rPr>
                <w:rFonts w:ascii="Arial" w:hAnsi="Arial"/>
                <w:b/>
                <w:sz w:val="20"/>
                <w:szCs w:val="20"/>
              </w:rPr>
              <w:t>v kg</w:t>
            </w:r>
          </w:p>
        </w:tc>
        <w:tc>
          <w:tcPr>
            <w:tcW w:w="1870" w:type="dxa"/>
            <w:vMerge/>
            <w:vAlign w:val="bottom"/>
          </w:tcPr>
          <w:p w:rsidR="00332E8C" w:rsidRPr="00537D43" w:rsidRDefault="00332E8C" w:rsidP="007F0549">
            <w:pPr>
              <w:jc w:val="center"/>
              <w:rPr>
                <w:rFonts w:ascii="Arial" w:hAnsi="Arial"/>
                <w:b/>
                <w:sz w:val="20"/>
                <w:szCs w:val="20"/>
              </w:rPr>
            </w:pPr>
          </w:p>
        </w:tc>
      </w:tr>
      <w:tr w:rsidR="00332E8C" w:rsidRPr="00CA73A2" w:rsidTr="007F0549">
        <w:trPr>
          <w:trHeight w:val="227"/>
        </w:trPr>
        <w:tc>
          <w:tcPr>
            <w:tcW w:w="739" w:type="dxa"/>
            <w:vAlign w:val="bottom"/>
          </w:tcPr>
          <w:p w:rsidR="00332E8C" w:rsidRPr="00CA73A2" w:rsidRDefault="00332E8C" w:rsidP="007F0549">
            <w:pPr>
              <w:jc w:val="center"/>
              <w:rPr>
                <w:rFonts w:ascii="Arial" w:hAnsi="Arial"/>
                <w:sz w:val="20"/>
                <w:szCs w:val="20"/>
              </w:rPr>
            </w:pPr>
            <w:r w:rsidRPr="00CA73A2">
              <w:rPr>
                <w:rFonts w:ascii="Arial" w:hAnsi="Arial"/>
                <w:sz w:val="20"/>
                <w:szCs w:val="20"/>
              </w:rPr>
              <w:t>1</w:t>
            </w:r>
          </w:p>
        </w:tc>
        <w:tc>
          <w:tcPr>
            <w:tcW w:w="2627" w:type="dxa"/>
            <w:vAlign w:val="bottom"/>
          </w:tcPr>
          <w:p w:rsidR="00332E8C" w:rsidRPr="00CA73A2" w:rsidRDefault="00332E8C" w:rsidP="007F0549">
            <w:pPr>
              <w:rPr>
                <w:rFonts w:ascii="Arial" w:hAnsi="Arial" w:cs="Arial"/>
                <w:sz w:val="20"/>
                <w:szCs w:val="20"/>
              </w:rPr>
            </w:pPr>
          </w:p>
        </w:tc>
        <w:tc>
          <w:tcPr>
            <w:tcW w:w="1052" w:type="dxa"/>
            <w:vAlign w:val="bottom"/>
          </w:tcPr>
          <w:p w:rsidR="00332E8C" w:rsidRPr="00CA73A2" w:rsidRDefault="00332E8C" w:rsidP="007F0549">
            <w:pPr>
              <w:jc w:val="center"/>
              <w:rPr>
                <w:rFonts w:ascii="Arial" w:hAnsi="Arial"/>
                <w:sz w:val="20"/>
                <w:szCs w:val="20"/>
              </w:rPr>
            </w:pPr>
          </w:p>
        </w:tc>
        <w:tc>
          <w:tcPr>
            <w:tcW w:w="2688" w:type="dxa"/>
            <w:vAlign w:val="bottom"/>
          </w:tcPr>
          <w:p w:rsidR="00332E8C" w:rsidRPr="00CA73A2" w:rsidRDefault="00332E8C" w:rsidP="007F0549">
            <w:pPr>
              <w:jc w:val="center"/>
              <w:rPr>
                <w:rFonts w:ascii="Arial" w:hAnsi="Arial"/>
                <w:sz w:val="20"/>
                <w:szCs w:val="20"/>
              </w:rPr>
            </w:pPr>
          </w:p>
        </w:tc>
        <w:tc>
          <w:tcPr>
            <w:tcW w:w="1870" w:type="dxa"/>
            <w:vAlign w:val="bottom"/>
          </w:tcPr>
          <w:p w:rsidR="00332E8C" w:rsidRPr="00CA73A2" w:rsidRDefault="00332E8C" w:rsidP="007F0549">
            <w:pPr>
              <w:jc w:val="center"/>
              <w:rPr>
                <w:rFonts w:ascii="Arial" w:hAnsi="Arial"/>
                <w:sz w:val="20"/>
                <w:szCs w:val="20"/>
              </w:rPr>
            </w:pPr>
          </w:p>
        </w:tc>
      </w:tr>
      <w:tr w:rsidR="00332E8C" w:rsidRPr="00CA73A2" w:rsidTr="007F0549">
        <w:trPr>
          <w:trHeight w:val="227"/>
        </w:trPr>
        <w:tc>
          <w:tcPr>
            <w:tcW w:w="739" w:type="dxa"/>
            <w:vAlign w:val="bottom"/>
          </w:tcPr>
          <w:p w:rsidR="00332E8C" w:rsidRPr="00CA73A2" w:rsidRDefault="00332E8C" w:rsidP="007F0549">
            <w:pPr>
              <w:jc w:val="center"/>
              <w:rPr>
                <w:rFonts w:ascii="Arial" w:hAnsi="Arial"/>
                <w:sz w:val="20"/>
                <w:szCs w:val="20"/>
              </w:rPr>
            </w:pPr>
            <w:r w:rsidRPr="00CA73A2">
              <w:rPr>
                <w:rFonts w:ascii="Arial" w:hAnsi="Arial"/>
                <w:sz w:val="20"/>
                <w:szCs w:val="20"/>
              </w:rPr>
              <w:t>2</w:t>
            </w:r>
          </w:p>
        </w:tc>
        <w:tc>
          <w:tcPr>
            <w:tcW w:w="2627" w:type="dxa"/>
            <w:vAlign w:val="bottom"/>
          </w:tcPr>
          <w:p w:rsidR="00332E8C" w:rsidRPr="00CA73A2" w:rsidRDefault="00332E8C" w:rsidP="007F0549">
            <w:pPr>
              <w:rPr>
                <w:rFonts w:ascii="Arial" w:hAnsi="Arial" w:cs="Arial"/>
                <w:sz w:val="20"/>
                <w:szCs w:val="20"/>
              </w:rPr>
            </w:pPr>
          </w:p>
        </w:tc>
        <w:tc>
          <w:tcPr>
            <w:tcW w:w="1052" w:type="dxa"/>
            <w:vAlign w:val="bottom"/>
          </w:tcPr>
          <w:p w:rsidR="00332E8C" w:rsidRPr="00CA73A2" w:rsidRDefault="00332E8C" w:rsidP="007F0549">
            <w:pPr>
              <w:jc w:val="center"/>
              <w:rPr>
                <w:rFonts w:ascii="Arial" w:hAnsi="Arial"/>
                <w:sz w:val="20"/>
                <w:szCs w:val="20"/>
              </w:rPr>
            </w:pPr>
          </w:p>
        </w:tc>
        <w:tc>
          <w:tcPr>
            <w:tcW w:w="2688" w:type="dxa"/>
            <w:vAlign w:val="bottom"/>
          </w:tcPr>
          <w:p w:rsidR="00332E8C" w:rsidRPr="00CA73A2" w:rsidRDefault="00332E8C" w:rsidP="007F0549">
            <w:pPr>
              <w:jc w:val="center"/>
              <w:rPr>
                <w:rFonts w:ascii="Arial" w:hAnsi="Arial"/>
                <w:sz w:val="20"/>
                <w:szCs w:val="20"/>
              </w:rPr>
            </w:pPr>
          </w:p>
        </w:tc>
        <w:tc>
          <w:tcPr>
            <w:tcW w:w="1870" w:type="dxa"/>
            <w:vAlign w:val="bottom"/>
          </w:tcPr>
          <w:p w:rsidR="00332E8C" w:rsidRPr="00CA73A2" w:rsidRDefault="00332E8C" w:rsidP="007F0549">
            <w:pPr>
              <w:jc w:val="center"/>
              <w:rPr>
                <w:rFonts w:ascii="Arial" w:hAnsi="Arial"/>
                <w:sz w:val="20"/>
                <w:szCs w:val="20"/>
              </w:rPr>
            </w:pPr>
          </w:p>
        </w:tc>
      </w:tr>
      <w:tr w:rsidR="00332E8C" w:rsidRPr="00CA73A2" w:rsidTr="007F0549">
        <w:trPr>
          <w:trHeight w:val="227"/>
        </w:trPr>
        <w:tc>
          <w:tcPr>
            <w:tcW w:w="739" w:type="dxa"/>
            <w:vAlign w:val="bottom"/>
          </w:tcPr>
          <w:p w:rsidR="00332E8C" w:rsidRPr="00CA73A2" w:rsidRDefault="00332E8C" w:rsidP="007F0549">
            <w:pPr>
              <w:jc w:val="center"/>
              <w:rPr>
                <w:rFonts w:ascii="Arial" w:hAnsi="Arial"/>
                <w:sz w:val="20"/>
                <w:szCs w:val="20"/>
              </w:rPr>
            </w:pPr>
            <w:r w:rsidRPr="00CA73A2">
              <w:rPr>
                <w:rFonts w:ascii="Arial" w:hAnsi="Arial"/>
                <w:sz w:val="20"/>
                <w:szCs w:val="20"/>
              </w:rPr>
              <w:t>3</w:t>
            </w:r>
          </w:p>
        </w:tc>
        <w:tc>
          <w:tcPr>
            <w:tcW w:w="2627" w:type="dxa"/>
            <w:vAlign w:val="bottom"/>
          </w:tcPr>
          <w:p w:rsidR="00332E8C" w:rsidRPr="00CA73A2" w:rsidRDefault="00332E8C" w:rsidP="007F0549">
            <w:pPr>
              <w:rPr>
                <w:rFonts w:ascii="Arial" w:hAnsi="Arial" w:cs="Arial"/>
                <w:sz w:val="20"/>
                <w:szCs w:val="20"/>
              </w:rPr>
            </w:pPr>
          </w:p>
        </w:tc>
        <w:tc>
          <w:tcPr>
            <w:tcW w:w="1052" w:type="dxa"/>
            <w:vAlign w:val="bottom"/>
          </w:tcPr>
          <w:p w:rsidR="00332E8C" w:rsidRPr="00CA73A2" w:rsidRDefault="00332E8C" w:rsidP="007F0549">
            <w:pPr>
              <w:jc w:val="center"/>
              <w:rPr>
                <w:rFonts w:ascii="Arial" w:hAnsi="Arial"/>
                <w:sz w:val="20"/>
                <w:szCs w:val="20"/>
              </w:rPr>
            </w:pPr>
          </w:p>
        </w:tc>
        <w:tc>
          <w:tcPr>
            <w:tcW w:w="2688" w:type="dxa"/>
            <w:vAlign w:val="bottom"/>
          </w:tcPr>
          <w:p w:rsidR="00332E8C" w:rsidRPr="00CA73A2" w:rsidRDefault="00332E8C" w:rsidP="007F0549">
            <w:pPr>
              <w:jc w:val="center"/>
              <w:rPr>
                <w:rFonts w:ascii="Arial" w:hAnsi="Arial"/>
                <w:sz w:val="20"/>
                <w:szCs w:val="20"/>
              </w:rPr>
            </w:pPr>
          </w:p>
        </w:tc>
        <w:tc>
          <w:tcPr>
            <w:tcW w:w="1870" w:type="dxa"/>
            <w:vAlign w:val="bottom"/>
          </w:tcPr>
          <w:p w:rsidR="00332E8C" w:rsidRPr="00CA73A2" w:rsidRDefault="00332E8C" w:rsidP="007F0549">
            <w:pPr>
              <w:jc w:val="center"/>
              <w:rPr>
                <w:rFonts w:ascii="Arial" w:hAnsi="Arial"/>
                <w:sz w:val="20"/>
                <w:szCs w:val="20"/>
              </w:rPr>
            </w:pPr>
          </w:p>
        </w:tc>
      </w:tr>
      <w:tr w:rsidR="00332E8C" w:rsidRPr="00CA73A2" w:rsidTr="007F0549">
        <w:trPr>
          <w:trHeight w:val="227"/>
        </w:trPr>
        <w:tc>
          <w:tcPr>
            <w:tcW w:w="739" w:type="dxa"/>
            <w:vAlign w:val="bottom"/>
          </w:tcPr>
          <w:p w:rsidR="00332E8C" w:rsidRPr="00CA73A2" w:rsidRDefault="00332E8C" w:rsidP="007F0549">
            <w:pPr>
              <w:jc w:val="center"/>
              <w:rPr>
                <w:rFonts w:ascii="Arial" w:hAnsi="Arial"/>
                <w:sz w:val="20"/>
                <w:szCs w:val="20"/>
              </w:rPr>
            </w:pPr>
            <w:r w:rsidRPr="00CA73A2">
              <w:rPr>
                <w:rFonts w:ascii="Arial" w:hAnsi="Arial"/>
                <w:sz w:val="20"/>
                <w:szCs w:val="20"/>
              </w:rPr>
              <w:t>4</w:t>
            </w:r>
          </w:p>
        </w:tc>
        <w:tc>
          <w:tcPr>
            <w:tcW w:w="2627" w:type="dxa"/>
            <w:vAlign w:val="bottom"/>
          </w:tcPr>
          <w:p w:rsidR="00332E8C" w:rsidRPr="00CA73A2" w:rsidRDefault="00332E8C" w:rsidP="007F0549">
            <w:pPr>
              <w:rPr>
                <w:rFonts w:ascii="Arial" w:hAnsi="Arial" w:cs="Arial"/>
                <w:sz w:val="20"/>
                <w:szCs w:val="20"/>
              </w:rPr>
            </w:pPr>
          </w:p>
        </w:tc>
        <w:tc>
          <w:tcPr>
            <w:tcW w:w="1052" w:type="dxa"/>
            <w:vAlign w:val="bottom"/>
          </w:tcPr>
          <w:p w:rsidR="00332E8C" w:rsidRPr="00CA73A2" w:rsidRDefault="00332E8C" w:rsidP="007F0549">
            <w:pPr>
              <w:jc w:val="center"/>
              <w:rPr>
                <w:rFonts w:ascii="Arial" w:hAnsi="Arial"/>
                <w:sz w:val="20"/>
                <w:szCs w:val="20"/>
              </w:rPr>
            </w:pPr>
          </w:p>
        </w:tc>
        <w:tc>
          <w:tcPr>
            <w:tcW w:w="2688" w:type="dxa"/>
            <w:vAlign w:val="bottom"/>
          </w:tcPr>
          <w:p w:rsidR="00332E8C" w:rsidRPr="00CA73A2" w:rsidRDefault="00332E8C" w:rsidP="007F0549">
            <w:pPr>
              <w:jc w:val="center"/>
              <w:rPr>
                <w:rFonts w:ascii="Arial" w:hAnsi="Arial"/>
                <w:sz w:val="20"/>
                <w:szCs w:val="20"/>
              </w:rPr>
            </w:pPr>
          </w:p>
        </w:tc>
        <w:tc>
          <w:tcPr>
            <w:tcW w:w="1870" w:type="dxa"/>
            <w:vAlign w:val="bottom"/>
          </w:tcPr>
          <w:p w:rsidR="00332E8C" w:rsidRPr="00CA73A2" w:rsidRDefault="00332E8C" w:rsidP="007F0549">
            <w:pPr>
              <w:jc w:val="center"/>
              <w:rPr>
                <w:rFonts w:ascii="Arial" w:hAnsi="Arial"/>
                <w:sz w:val="20"/>
                <w:szCs w:val="20"/>
              </w:rPr>
            </w:pPr>
          </w:p>
        </w:tc>
      </w:tr>
      <w:tr w:rsidR="00332E8C" w:rsidRPr="00CA73A2" w:rsidTr="007F0549">
        <w:trPr>
          <w:trHeight w:val="227"/>
        </w:trPr>
        <w:tc>
          <w:tcPr>
            <w:tcW w:w="739" w:type="dxa"/>
            <w:vAlign w:val="bottom"/>
          </w:tcPr>
          <w:p w:rsidR="00332E8C" w:rsidRPr="00CA73A2" w:rsidRDefault="00332E8C" w:rsidP="007F0549">
            <w:pPr>
              <w:jc w:val="center"/>
              <w:rPr>
                <w:rFonts w:ascii="Arial" w:hAnsi="Arial"/>
                <w:sz w:val="20"/>
                <w:szCs w:val="20"/>
              </w:rPr>
            </w:pPr>
            <w:r w:rsidRPr="00CA73A2">
              <w:rPr>
                <w:rFonts w:ascii="Arial" w:hAnsi="Arial"/>
                <w:sz w:val="20"/>
                <w:szCs w:val="20"/>
              </w:rPr>
              <w:t>5</w:t>
            </w:r>
          </w:p>
        </w:tc>
        <w:tc>
          <w:tcPr>
            <w:tcW w:w="2627" w:type="dxa"/>
            <w:vAlign w:val="bottom"/>
          </w:tcPr>
          <w:p w:rsidR="00332E8C" w:rsidRPr="00CA73A2" w:rsidRDefault="00332E8C" w:rsidP="007F0549">
            <w:pPr>
              <w:rPr>
                <w:rFonts w:ascii="Arial" w:hAnsi="Arial" w:cs="Arial"/>
                <w:sz w:val="20"/>
                <w:szCs w:val="20"/>
              </w:rPr>
            </w:pPr>
          </w:p>
        </w:tc>
        <w:tc>
          <w:tcPr>
            <w:tcW w:w="1052" w:type="dxa"/>
            <w:vAlign w:val="bottom"/>
          </w:tcPr>
          <w:p w:rsidR="00332E8C" w:rsidRPr="00CA73A2" w:rsidRDefault="00332E8C" w:rsidP="007F0549">
            <w:pPr>
              <w:jc w:val="center"/>
              <w:rPr>
                <w:rFonts w:ascii="Arial" w:hAnsi="Arial"/>
                <w:sz w:val="20"/>
                <w:szCs w:val="20"/>
              </w:rPr>
            </w:pPr>
          </w:p>
        </w:tc>
        <w:tc>
          <w:tcPr>
            <w:tcW w:w="2688" w:type="dxa"/>
            <w:vAlign w:val="bottom"/>
          </w:tcPr>
          <w:p w:rsidR="00332E8C" w:rsidRPr="00CA73A2" w:rsidRDefault="00332E8C" w:rsidP="007F0549">
            <w:pPr>
              <w:jc w:val="center"/>
              <w:rPr>
                <w:rFonts w:ascii="Arial" w:hAnsi="Arial"/>
                <w:sz w:val="20"/>
                <w:szCs w:val="20"/>
              </w:rPr>
            </w:pPr>
          </w:p>
        </w:tc>
        <w:tc>
          <w:tcPr>
            <w:tcW w:w="1870" w:type="dxa"/>
            <w:vAlign w:val="bottom"/>
          </w:tcPr>
          <w:p w:rsidR="00332E8C" w:rsidRPr="00CA73A2" w:rsidRDefault="00332E8C" w:rsidP="007F0549">
            <w:pPr>
              <w:jc w:val="center"/>
              <w:rPr>
                <w:rFonts w:ascii="Arial" w:hAnsi="Arial"/>
                <w:sz w:val="20"/>
                <w:szCs w:val="20"/>
              </w:rPr>
            </w:pPr>
          </w:p>
        </w:tc>
      </w:tr>
      <w:tr w:rsidR="00332E8C" w:rsidRPr="00CA73A2" w:rsidTr="007F0549">
        <w:trPr>
          <w:trHeight w:val="227"/>
        </w:trPr>
        <w:tc>
          <w:tcPr>
            <w:tcW w:w="739" w:type="dxa"/>
            <w:vAlign w:val="bottom"/>
          </w:tcPr>
          <w:p w:rsidR="00332E8C" w:rsidRPr="00CA73A2" w:rsidRDefault="00332E8C" w:rsidP="007F0549">
            <w:pPr>
              <w:jc w:val="center"/>
              <w:rPr>
                <w:rFonts w:ascii="Arial" w:hAnsi="Arial"/>
                <w:sz w:val="20"/>
                <w:szCs w:val="20"/>
              </w:rPr>
            </w:pPr>
            <w:r w:rsidRPr="00CA73A2">
              <w:rPr>
                <w:rFonts w:ascii="Arial" w:hAnsi="Arial"/>
                <w:sz w:val="20"/>
                <w:szCs w:val="20"/>
              </w:rPr>
              <w:t>6</w:t>
            </w:r>
          </w:p>
        </w:tc>
        <w:tc>
          <w:tcPr>
            <w:tcW w:w="2627" w:type="dxa"/>
            <w:vAlign w:val="bottom"/>
          </w:tcPr>
          <w:p w:rsidR="00332E8C" w:rsidRPr="00CA73A2" w:rsidRDefault="00332E8C" w:rsidP="007F0549">
            <w:pPr>
              <w:rPr>
                <w:rFonts w:ascii="Arial" w:hAnsi="Arial" w:cs="Arial"/>
                <w:sz w:val="20"/>
                <w:szCs w:val="20"/>
              </w:rPr>
            </w:pPr>
          </w:p>
        </w:tc>
        <w:tc>
          <w:tcPr>
            <w:tcW w:w="1052" w:type="dxa"/>
            <w:vAlign w:val="bottom"/>
          </w:tcPr>
          <w:p w:rsidR="00332E8C" w:rsidRPr="00CA73A2" w:rsidRDefault="00332E8C" w:rsidP="007F0549">
            <w:pPr>
              <w:autoSpaceDE w:val="0"/>
              <w:autoSpaceDN w:val="0"/>
              <w:adjustRightInd w:val="0"/>
              <w:jc w:val="center"/>
              <w:rPr>
                <w:rFonts w:ascii="Arial" w:hAnsi="Arial" w:cs="Arial"/>
                <w:sz w:val="20"/>
                <w:szCs w:val="20"/>
              </w:rPr>
            </w:pPr>
          </w:p>
        </w:tc>
        <w:tc>
          <w:tcPr>
            <w:tcW w:w="2688" w:type="dxa"/>
            <w:vAlign w:val="bottom"/>
          </w:tcPr>
          <w:p w:rsidR="00332E8C" w:rsidRPr="00CA73A2" w:rsidRDefault="00332E8C" w:rsidP="007F0549">
            <w:pPr>
              <w:jc w:val="center"/>
              <w:rPr>
                <w:rFonts w:ascii="Arial" w:hAnsi="Arial"/>
                <w:sz w:val="20"/>
                <w:szCs w:val="20"/>
              </w:rPr>
            </w:pPr>
          </w:p>
        </w:tc>
        <w:tc>
          <w:tcPr>
            <w:tcW w:w="1870" w:type="dxa"/>
            <w:vAlign w:val="bottom"/>
          </w:tcPr>
          <w:p w:rsidR="00332E8C" w:rsidRPr="00CA73A2" w:rsidRDefault="00332E8C" w:rsidP="007F0549">
            <w:pPr>
              <w:jc w:val="center"/>
              <w:rPr>
                <w:rFonts w:ascii="Arial" w:hAnsi="Arial"/>
                <w:sz w:val="20"/>
                <w:szCs w:val="20"/>
              </w:rPr>
            </w:pPr>
          </w:p>
        </w:tc>
      </w:tr>
      <w:tr w:rsidR="00332E8C" w:rsidRPr="00CA73A2" w:rsidTr="007F0549">
        <w:trPr>
          <w:trHeight w:val="227"/>
        </w:trPr>
        <w:tc>
          <w:tcPr>
            <w:tcW w:w="739" w:type="dxa"/>
            <w:vAlign w:val="bottom"/>
          </w:tcPr>
          <w:p w:rsidR="00332E8C" w:rsidRPr="00CA73A2" w:rsidRDefault="00332E8C" w:rsidP="007F0549">
            <w:pPr>
              <w:jc w:val="center"/>
              <w:rPr>
                <w:rFonts w:ascii="Arial" w:hAnsi="Arial"/>
                <w:sz w:val="20"/>
                <w:szCs w:val="20"/>
              </w:rPr>
            </w:pPr>
            <w:r w:rsidRPr="00CA73A2">
              <w:rPr>
                <w:rFonts w:ascii="Arial" w:hAnsi="Arial"/>
                <w:sz w:val="20"/>
                <w:szCs w:val="20"/>
              </w:rPr>
              <w:t>7</w:t>
            </w:r>
          </w:p>
        </w:tc>
        <w:tc>
          <w:tcPr>
            <w:tcW w:w="2627" w:type="dxa"/>
            <w:vAlign w:val="bottom"/>
          </w:tcPr>
          <w:p w:rsidR="00332E8C" w:rsidRPr="00CA73A2" w:rsidRDefault="00332E8C" w:rsidP="007F0549">
            <w:pPr>
              <w:rPr>
                <w:rFonts w:ascii="Arial" w:hAnsi="Arial" w:cs="Arial"/>
                <w:sz w:val="20"/>
                <w:szCs w:val="20"/>
              </w:rPr>
            </w:pPr>
          </w:p>
        </w:tc>
        <w:tc>
          <w:tcPr>
            <w:tcW w:w="1052" w:type="dxa"/>
            <w:vAlign w:val="bottom"/>
          </w:tcPr>
          <w:p w:rsidR="00332E8C" w:rsidRPr="00CA73A2" w:rsidRDefault="00332E8C" w:rsidP="007F0549">
            <w:pPr>
              <w:jc w:val="center"/>
              <w:rPr>
                <w:rFonts w:ascii="Arial" w:hAnsi="Arial"/>
                <w:sz w:val="20"/>
                <w:szCs w:val="20"/>
              </w:rPr>
            </w:pPr>
          </w:p>
        </w:tc>
        <w:tc>
          <w:tcPr>
            <w:tcW w:w="2688" w:type="dxa"/>
            <w:vAlign w:val="bottom"/>
          </w:tcPr>
          <w:p w:rsidR="00332E8C" w:rsidRPr="00CA73A2" w:rsidRDefault="00332E8C" w:rsidP="007F0549">
            <w:pPr>
              <w:jc w:val="center"/>
              <w:rPr>
                <w:rFonts w:ascii="Arial" w:hAnsi="Arial"/>
                <w:sz w:val="20"/>
                <w:szCs w:val="20"/>
              </w:rPr>
            </w:pPr>
          </w:p>
        </w:tc>
        <w:tc>
          <w:tcPr>
            <w:tcW w:w="1870" w:type="dxa"/>
            <w:vAlign w:val="bottom"/>
          </w:tcPr>
          <w:p w:rsidR="00332E8C" w:rsidRPr="00CA73A2" w:rsidRDefault="00332E8C" w:rsidP="007F0549">
            <w:pPr>
              <w:jc w:val="center"/>
              <w:rPr>
                <w:rFonts w:ascii="Arial" w:hAnsi="Arial"/>
                <w:sz w:val="20"/>
                <w:szCs w:val="20"/>
              </w:rPr>
            </w:pPr>
          </w:p>
        </w:tc>
      </w:tr>
      <w:tr w:rsidR="00332E8C" w:rsidRPr="00CA73A2" w:rsidTr="007F0549">
        <w:trPr>
          <w:trHeight w:val="227"/>
        </w:trPr>
        <w:tc>
          <w:tcPr>
            <w:tcW w:w="739" w:type="dxa"/>
            <w:vAlign w:val="bottom"/>
          </w:tcPr>
          <w:p w:rsidR="00332E8C" w:rsidRPr="00CA73A2" w:rsidRDefault="00332E8C" w:rsidP="007F0549">
            <w:pPr>
              <w:jc w:val="center"/>
              <w:rPr>
                <w:rFonts w:ascii="Arial" w:hAnsi="Arial"/>
                <w:sz w:val="20"/>
                <w:szCs w:val="20"/>
              </w:rPr>
            </w:pPr>
            <w:r w:rsidRPr="00CA73A2">
              <w:rPr>
                <w:rFonts w:ascii="Arial" w:hAnsi="Arial"/>
                <w:sz w:val="20"/>
                <w:szCs w:val="20"/>
              </w:rPr>
              <w:t>8</w:t>
            </w:r>
          </w:p>
        </w:tc>
        <w:tc>
          <w:tcPr>
            <w:tcW w:w="2627" w:type="dxa"/>
            <w:vAlign w:val="bottom"/>
          </w:tcPr>
          <w:p w:rsidR="00332E8C" w:rsidRPr="00CA73A2" w:rsidRDefault="00332E8C" w:rsidP="007F0549">
            <w:pPr>
              <w:rPr>
                <w:rFonts w:ascii="Arial" w:hAnsi="Arial" w:cs="Arial"/>
                <w:sz w:val="20"/>
                <w:szCs w:val="20"/>
              </w:rPr>
            </w:pPr>
          </w:p>
        </w:tc>
        <w:tc>
          <w:tcPr>
            <w:tcW w:w="1052" w:type="dxa"/>
            <w:vAlign w:val="bottom"/>
          </w:tcPr>
          <w:p w:rsidR="00332E8C" w:rsidRPr="00CA73A2" w:rsidRDefault="00332E8C" w:rsidP="007F0549">
            <w:pPr>
              <w:jc w:val="center"/>
              <w:rPr>
                <w:rFonts w:ascii="Arial" w:hAnsi="Arial"/>
                <w:sz w:val="20"/>
                <w:szCs w:val="20"/>
              </w:rPr>
            </w:pPr>
          </w:p>
        </w:tc>
        <w:tc>
          <w:tcPr>
            <w:tcW w:w="2688" w:type="dxa"/>
            <w:vAlign w:val="bottom"/>
          </w:tcPr>
          <w:p w:rsidR="00332E8C" w:rsidRPr="00CA73A2" w:rsidRDefault="00332E8C" w:rsidP="007F0549">
            <w:pPr>
              <w:jc w:val="center"/>
              <w:rPr>
                <w:rFonts w:ascii="Arial" w:hAnsi="Arial"/>
                <w:sz w:val="20"/>
                <w:szCs w:val="20"/>
              </w:rPr>
            </w:pPr>
          </w:p>
        </w:tc>
        <w:tc>
          <w:tcPr>
            <w:tcW w:w="1870" w:type="dxa"/>
            <w:vAlign w:val="bottom"/>
          </w:tcPr>
          <w:p w:rsidR="00332E8C" w:rsidRPr="00CA73A2" w:rsidRDefault="00332E8C" w:rsidP="007F0549">
            <w:pPr>
              <w:jc w:val="center"/>
              <w:rPr>
                <w:rFonts w:ascii="Arial" w:hAnsi="Arial"/>
                <w:sz w:val="20"/>
                <w:szCs w:val="20"/>
              </w:rPr>
            </w:pPr>
          </w:p>
        </w:tc>
      </w:tr>
      <w:tr w:rsidR="00332E8C" w:rsidRPr="00CA73A2" w:rsidTr="007F0549">
        <w:trPr>
          <w:trHeight w:val="227"/>
        </w:trPr>
        <w:tc>
          <w:tcPr>
            <w:tcW w:w="739" w:type="dxa"/>
            <w:vAlign w:val="bottom"/>
          </w:tcPr>
          <w:p w:rsidR="00332E8C" w:rsidRPr="00CA73A2" w:rsidRDefault="00332E8C" w:rsidP="007F0549">
            <w:pPr>
              <w:jc w:val="center"/>
              <w:rPr>
                <w:rFonts w:ascii="Arial" w:hAnsi="Arial"/>
                <w:sz w:val="20"/>
                <w:szCs w:val="20"/>
              </w:rPr>
            </w:pPr>
            <w:r w:rsidRPr="00CA73A2">
              <w:rPr>
                <w:rFonts w:ascii="Arial" w:hAnsi="Arial"/>
                <w:sz w:val="20"/>
                <w:szCs w:val="20"/>
              </w:rPr>
              <w:t>9</w:t>
            </w:r>
          </w:p>
        </w:tc>
        <w:tc>
          <w:tcPr>
            <w:tcW w:w="2627" w:type="dxa"/>
            <w:vAlign w:val="bottom"/>
          </w:tcPr>
          <w:p w:rsidR="00332E8C" w:rsidRPr="00CA73A2" w:rsidRDefault="00332E8C" w:rsidP="007F0549">
            <w:pPr>
              <w:rPr>
                <w:rFonts w:ascii="Arial" w:hAnsi="Arial" w:cs="Arial"/>
                <w:sz w:val="20"/>
                <w:szCs w:val="20"/>
              </w:rPr>
            </w:pPr>
          </w:p>
        </w:tc>
        <w:tc>
          <w:tcPr>
            <w:tcW w:w="1052" w:type="dxa"/>
            <w:vAlign w:val="bottom"/>
          </w:tcPr>
          <w:p w:rsidR="00332E8C" w:rsidRPr="00CA73A2" w:rsidRDefault="00332E8C" w:rsidP="007F0549">
            <w:pPr>
              <w:jc w:val="center"/>
              <w:rPr>
                <w:rFonts w:ascii="Arial" w:hAnsi="Arial"/>
                <w:sz w:val="20"/>
                <w:szCs w:val="20"/>
              </w:rPr>
            </w:pPr>
          </w:p>
        </w:tc>
        <w:tc>
          <w:tcPr>
            <w:tcW w:w="2688" w:type="dxa"/>
            <w:vAlign w:val="bottom"/>
          </w:tcPr>
          <w:p w:rsidR="00332E8C" w:rsidRPr="00CA73A2" w:rsidRDefault="00332E8C" w:rsidP="007F0549">
            <w:pPr>
              <w:jc w:val="center"/>
              <w:rPr>
                <w:rFonts w:ascii="Arial" w:hAnsi="Arial"/>
                <w:sz w:val="20"/>
                <w:szCs w:val="20"/>
              </w:rPr>
            </w:pPr>
          </w:p>
        </w:tc>
        <w:tc>
          <w:tcPr>
            <w:tcW w:w="1870" w:type="dxa"/>
            <w:vAlign w:val="bottom"/>
          </w:tcPr>
          <w:p w:rsidR="00332E8C" w:rsidRPr="00CA73A2" w:rsidRDefault="00332E8C" w:rsidP="007F0549">
            <w:pPr>
              <w:jc w:val="center"/>
              <w:rPr>
                <w:rFonts w:ascii="Arial" w:hAnsi="Arial"/>
                <w:sz w:val="20"/>
                <w:szCs w:val="20"/>
              </w:rPr>
            </w:pPr>
          </w:p>
        </w:tc>
      </w:tr>
      <w:tr w:rsidR="00332E8C" w:rsidRPr="00CA73A2" w:rsidTr="007F0549">
        <w:trPr>
          <w:trHeight w:val="227"/>
        </w:trPr>
        <w:tc>
          <w:tcPr>
            <w:tcW w:w="739" w:type="dxa"/>
            <w:vAlign w:val="bottom"/>
          </w:tcPr>
          <w:p w:rsidR="00332E8C" w:rsidRPr="00CA73A2" w:rsidRDefault="00332E8C" w:rsidP="007F0549">
            <w:pPr>
              <w:jc w:val="center"/>
              <w:rPr>
                <w:rFonts w:ascii="Arial" w:hAnsi="Arial"/>
                <w:sz w:val="20"/>
                <w:szCs w:val="20"/>
              </w:rPr>
            </w:pPr>
            <w:r w:rsidRPr="00CA73A2">
              <w:rPr>
                <w:rFonts w:ascii="Arial" w:hAnsi="Arial"/>
                <w:sz w:val="20"/>
                <w:szCs w:val="20"/>
              </w:rPr>
              <w:t>10</w:t>
            </w:r>
          </w:p>
        </w:tc>
        <w:tc>
          <w:tcPr>
            <w:tcW w:w="2627" w:type="dxa"/>
            <w:vAlign w:val="bottom"/>
          </w:tcPr>
          <w:p w:rsidR="00332E8C" w:rsidRPr="00CA73A2" w:rsidRDefault="00332E8C" w:rsidP="007F0549">
            <w:pPr>
              <w:rPr>
                <w:rFonts w:ascii="Arial" w:hAnsi="Arial" w:cs="Arial"/>
                <w:sz w:val="20"/>
                <w:szCs w:val="20"/>
              </w:rPr>
            </w:pPr>
          </w:p>
        </w:tc>
        <w:tc>
          <w:tcPr>
            <w:tcW w:w="1052" w:type="dxa"/>
            <w:vAlign w:val="bottom"/>
          </w:tcPr>
          <w:p w:rsidR="00332E8C" w:rsidRPr="00CA73A2" w:rsidRDefault="00332E8C" w:rsidP="007F0549">
            <w:pPr>
              <w:jc w:val="center"/>
              <w:rPr>
                <w:rFonts w:ascii="Arial" w:hAnsi="Arial"/>
                <w:sz w:val="20"/>
                <w:szCs w:val="20"/>
              </w:rPr>
            </w:pPr>
          </w:p>
        </w:tc>
        <w:tc>
          <w:tcPr>
            <w:tcW w:w="2688" w:type="dxa"/>
            <w:vAlign w:val="bottom"/>
          </w:tcPr>
          <w:p w:rsidR="00332E8C" w:rsidRPr="00CA73A2" w:rsidRDefault="00332E8C" w:rsidP="007F0549">
            <w:pPr>
              <w:jc w:val="center"/>
              <w:rPr>
                <w:rFonts w:ascii="Arial" w:hAnsi="Arial"/>
                <w:sz w:val="20"/>
                <w:szCs w:val="20"/>
              </w:rPr>
            </w:pPr>
          </w:p>
        </w:tc>
        <w:tc>
          <w:tcPr>
            <w:tcW w:w="1870" w:type="dxa"/>
            <w:vAlign w:val="bottom"/>
          </w:tcPr>
          <w:p w:rsidR="00332E8C" w:rsidRPr="00CA73A2" w:rsidRDefault="00332E8C" w:rsidP="007F0549">
            <w:pPr>
              <w:jc w:val="center"/>
              <w:rPr>
                <w:rFonts w:ascii="Arial" w:hAnsi="Arial"/>
                <w:sz w:val="20"/>
                <w:szCs w:val="20"/>
              </w:rPr>
            </w:pPr>
          </w:p>
        </w:tc>
      </w:tr>
      <w:tr w:rsidR="00332E8C" w:rsidRPr="00CA73A2" w:rsidTr="007F0549">
        <w:trPr>
          <w:trHeight w:val="227"/>
        </w:trPr>
        <w:tc>
          <w:tcPr>
            <w:tcW w:w="739" w:type="dxa"/>
            <w:vAlign w:val="bottom"/>
          </w:tcPr>
          <w:p w:rsidR="00332E8C" w:rsidRPr="00CA73A2" w:rsidRDefault="00332E8C" w:rsidP="007F0549">
            <w:pPr>
              <w:jc w:val="center"/>
              <w:rPr>
                <w:rFonts w:ascii="Arial" w:hAnsi="Arial"/>
                <w:sz w:val="20"/>
                <w:szCs w:val="20"/>
              </w:rPr>
            </w:pPr>
            <w:r>
              <w:rPr>
                <w:rFonts w:ascii="Arial" w:hAnsi="Arial"/>
                <w:sz w:val="20"/>
                <w:szCs w:val="20"/>
              </w:rPr>
              <w:t>11</w:t>
            </w:r>
          </w:p>
        </w:tc>
        <w:tc>
          <w:tcPr>
            <w:tcW w:w="2627" w:type="dxa"/>
            <w:vAlign w:val="bottom"/>
          </w:tcPr>
          <w:p w:rsidR="00332E8C" w:rsidRPr="00CA73A2" w:rsidRDefault="00332E8C" w:rsidP="007F0549">
            <w:pPr>
              <w:rPr>
                <w:rFonts w:ascii="Arial" w:hAnsi="Arial" w:cs="Arial"/>
                <w:sz w:val="20"/>
                <w:szCs w:val="20"/>
              </w:rPr>
            </w:pPr>
          </w:p>
        </w:tc>
        <w:tc>
          <w:tcPr>
            <w:tcW w:w="1052" w:type="dxa"/>
            <w:vAlign w:val="bottom"/>
          </w:tcPr>
          <w:p w:rsidR="00332E8C" w:rsidRPr="00CA73A2" w:rsidRDefault="00332E8C" w:rsidP="007F0549">
            <w:pPr>
              <w:jc w:val="center"/>
              <w:rPr>
                <w:rFonts w:ascii="Arial" w:hAnsi="Arial"/>
                <w:sz w:val="20"/>
                <w:szCs w:val="20"/>
              </w:rPr>
            </w:pPr>
          </w:p>
        </w:tc>
        <w:tc>
          <w:tcPr>
            <w:tcW w:w="2688" w:type="dxa"/>
            <w:vAlign w:val="bottom"/>
          </w:tcPr>
          <w:p w:rsidR="00332E8C" w:rsidRPr="00CA73A2" w:rsidRDefault="00332E8C" w:rsidP="007F0549">
            <w:pPr>
              <w:jc w:val="center"/>
              <w:rPr>
                <w:rFonts w:ascii="Arial" w:hAnsi="Arial"/>
                <w:sz w:val="20"/>
                <w:szCs w:val="20"/>
              </w:rPr>
            </w:pPr>
          </w:p>
        </w:tc>
        <w:tc>
          <w:tcPr>
            <w:tcW w:w="1870" w:type="dxa"/>
            <w:vAlign w:val="bottom"/>
          </w:tcPr>
          <w:p w:rsidR="00332E8C" w:rsidRPr="00CA73A2" w:rsidRDefault="00332E8C" w:rsidP="007F0549">
            <w:pPr>
              <w:jc w:val="center"/>
              <w:rPr>
                <w:rFonts w:ascii="Arial" w:hAnsi="Arial"/>
                <w:sz w:val="20"/>
                <w:szCs w:val="20"/>
              </w:rPr>
            </w:pPr>
          </w:p>
        </w:tc>
      </w:tr>
      <w:tr w:rsidR="00332E8C" w:rsidRPr="00CA73A2" w:rsidTr="007F0549">
        <w:trPr>
          <w:trHeight w:val="227"/>
        </w:trPr>
        <w:tc>
          <w:tcPr>
            <w:tcW w:w="739" w:type="dxa"/>
            <w:vAlign w:val="bottom"/>
          </w:tcPr>
          <w:p w:rsidR="00332E8C" w:rsidRPr="00CA73A2" w:rsidRDefault="00332E8C" w:rsidP="007F0549">
            <w:pPr>
              <w:jc w:val="center"/>
              <w:rPr>
                <w:rFonts w:ascii="Arial" w:hAnsi="Arial"/>
                <w:sz w:val="20"/>
                <w:szCs w:val="20"/>
              </w:rPr>
            </w:pPr>
            <w:r>
              <w:rPr>
                <w:rFonts w:ascii="Arial" w:hAnsi="Arial"/>
                <w:sz w:val="20"/>
                <w:szCs w:val="20"/>
              </w:rPr>
              <w:t>12</w:t>
            </w:r>
          </w:p>
        </w:tc>
        <w:tc>
          <w:tcPr>
            <w:tcW w:w="2627" w:type="dxa"/>
            <w:vAlign w:val="bottom"/>
          </w:tcPr>
          <w:p w:rsidR="00332E8C" w:rsidRPr="00CA73A2" w:rsidRDefault="00332E8C" w:rsidP="007F0549">
            <w:pPr>
              <w:rPr>
                <w:rFonts w:ascii="Arial" w:hAnsi="Arial" w:cs="Arial"/>
                <w:sz w:val="20"/>
                <w:szCs w:val="20"/>
              </w:rPr>
            </w:pPr>
          </w:p>
        </w:tc>
        <w:tc>
          <w:tcPr>
            <w:tcW w:w="1052" w:type="dxa"/>
            <w:vAlign w:val="bottom"/>
          </w:tcPr>
          <w:p w:rsidR="00332E8C" w:rsidRPr="00CA73A2" w:rsidRDefault="00332E8C" w:rsidP="007F0549">
            <w:pPr>
              <w:jc w:val="center"/>
              <w:rPr>
                <w:rFonts w:ascii="Arial" w:hAnsi="Arial"/>
                <w:sz w:val="20"/>
                <w:szCs w:val="20"/>
              </w:rPr>
            </w:pPr>
          </w:p>
        </w:tc>
        <w:tc>
          <w:tcPr>
            <w:tcW w:w="2688" w:type="dxa"/>
            <w:vAlign w:val="bottom"/>
          </w:tcPr>
          <w:p w:rsidR="00332E8C" w:rsidRPr="00CA73A2" w:rsidRDefault="00332E8C" w:rsidP="007F0549">
            <w:pPr>
              <w:jc w:val="center"/>
              <w:rPr>
                <w:rFonts w:ascii="Arial" w:hAnsi="Arial"/>
                <w:sz w:val="20"/>
                <w:szCs w:val="20"/>
              </w:rPr>
            </w:pPr>
          </w:p>
        </w:tc>
        <w:tc>
          <w:tcPr>
            <w:tcW w:w="1870" w:type="dxa"/>
            <w:vAlign w:val="bottom"/>
          </w:tcPr>
          <w:p w:rsidR="00332E8C" w:rsidRPr="00CA73A2" w:rsidRDefault="00332E8C" w:rsidP="007F0549">
            <w:pPr>
              <w:jc w:val="center"/>
              <w:rPr>
                <w:rFonts w:ascii="Arial" w:hAnsi="Arial"/>
                <w:sz w:val="20"/>
                <w:szCs w:val="20"/>
              </w:rPr>
            </w:pPr>
          </w:p>
        </w:tc>
      </w:tr>
    </w:tbl>
    <w:p w:rsidR="00332E8C" w:rsidRDefault="00332E8C" w:rsidP="00332E8C">
      <w:pPr>
        <w:spacing w:before="120"/>
        <w:rPr>
          <w:rFonts w:ascii="Arial" w:hAnsi="Arial" w:cs="Arial"/>
          <w:sz w:val="20"/>
          <w:szCs w:val="20"/>
        </w:rPr>
      </w:pPr>
      <w:r w:rsidRPr="00CA73A2">
        <w:rPr>
          <w:rFonts w:ascii="Arial" w:hAnsi="Arial" w:cs="Arial"/>
          <w:sz w:val="20"/>
          <w:szCs w:val="20"/>
        </w:rPr>
        <w:t>Kompletné tabuľky budú zverejnené aj na stránke MO SRZ - www.tajchy.sk</w:t>
      </w:r>
    </w:p>
    <w:p w:rsidR="00B93568" w:rsidRDefault="00170000" w:rsidP="00F61BA0">
      <w:pPr>
        <w:spacing w:before="120"/>
        <w:jc w:val="both"/>
        <w:rPr>
          <w:rFonts w:ascii="Arial" w:hAnsi="Arial" w:cs="Arial"/>
          <w:i/>
          <w:color w:val="7F7F7F"/>
        </w:rPr>
      </w:pPr>
      <w:r w:rsidRPr="009B0BE3">
        <w:rPr>
          <w:rFonts w:ascii="Arial" w:hAnsi="Arial" w:cs="Arial"/>
          <w:i/>
          <w:color w:val="7F7F7F"/>
        </w:rPr>
        <w:t>Rybársky Spravodaj</w:t>
      </w:r>
      <w:r w:rsidR="00F61BA0">
        <w:rPr>
          <w:rFonts w:ascii="Arial" w:hAnsi="Arial" w:cs="Arial"/>
          <w:i/>
          <w:color w:val="7F7F7F"/>
        </w:rPr>
        <w:t>ca</w:t>
      </w:r>
      <w:r w:rsidRPr="009B0BE3">
        <w:rPr>
          <w:rFonts w:ascii="Arial" w:hAnsi="Arial" w:cs="Arial"/>
          <w:i/>
          <w:color w:val="7F7F7F"/>
        </w:rPr>
        <w:t xml:space="preserve"> MO SRZ Banská Štiavnica              –––––––––––––––––           7</w:t>
      </w:r>
    </w:p>
    <w:p w:rsidR="0028256F" w:rsidRPr="001A04C3" w:rsidRDefault="0028256F" w:rsidP="00EE61DE">
      <w:pPr>
        <w:rPr>
          <w:rFonts w:ascii="Arial" w:hAnsi="Arial" w:cs="Arial"/>
          <w:b/>
        </w:rPr>
      </w:pPr>
      <w:r w:rsidRPr="00F75284">
        <w:rPr>
          <w:rFonts w:ascii="Arial" w:hAnsi="Arial" w:cs="Arial"/>
          <w:b/>
        </w:rPr>
        <w:t>Zarybňovanie  v roku  20</w:t>
      </w:r>
      <w:r w:rsidR="00054A62" w:rsidRPr="00F75284">
        <w:rPr>
          <w:rFonts w:ascii="Arial" w:hAnsi="Arial" w:cs="Arial"/>
          <w:b/>
        </w:rPr>
        <w:t>1</w:t>
      </w:r>
      <w:r w:rsidR="00F75284">
        <w:rPr>
          <w:rFonts w:ascii="Arial" w:hAnsi="Arial" w:cs="Arial"/>
          <w:b/>
        </w:rPr>
        <w:t>6</w:t>
      </w:r>
      <w:r w:rsidR="002870C9" w:rsidRPr="00F75284">
        <w:rPr>
          <w:rFonts w:ascii="Arial" w:hAnsi="Arial" w:cs="Arial"/>
          <w:b/>
        </w:rPr>
        <w:t xml:space="preserve"> (jar + jeseň):</w:t>
      </w:r>
    </w:p>
    <w:p w:rsidR="00A9607A" w:rsidRPr="005D1332" w:rsidRDefault="00A9607A" w:rsidP="00EE61DE">
      <w:pPr>
        <w:rPr>
          <w:rFonts w:ascii="Arial" w:hAnsi="Arial" w:cs="Arial"/>
          <w:sz w:val="12"/>
          <w:szCs w:val="12"/>
          <w:highlight w:val="yellow"/>
        </w:rPr>
      </w:pPr>
    </w:p>
    <w:tbl>
      <w:tblPr>
        <w:tblStyle w:val="Mriekatabuky"/>
        <w:tblW w:w="0" w:type="auto"/>
        <w:tblInd w:w="108" w:type="dxa"/>
        <w:tblLook w:val="01E0"/>
      </w:tblPr>
      <w:tblGrid>
        <w:gridCol w:w="4001"/>
        <w:gridCol w:w="3120"/>
        <w:gridCol w:w="1294"/>
        <w:gridCol w:w="490"/>
      </w:tblGrid>
      <w:tr w:rsidR="00F75284" w:rsidTr="00F75284">
        <w:tc>
          <w:tcPr>
            <w:tcW w:w="4001" w:type="dxa"/>
            <w:vAlign w:val="center"/>
          </w:tcPr>
          <w:p w:rsidR="00F75284" w:rsidRPr="00753E30" w:rsidRDefault="00F75284" w:rsidP="00EE61DE">
            <w:pPr>
              <w:rPr>
                <w:rFonts w:ascii="Arial" w:hAnsi="Arial" w:cs="Arial"/>
                <w:sz w:val="20"/>
                <w:szCs w:val="20"/>
              </w:rPr>
            </w:pPr>
            <w:r>
              <w:rPr>
                <w:rFonts w:ascii="Arial" w:hAnsi="Arial" w:cs="Arial"/>
                <w:sz w:val="20"/>
                <w:szCs w:val="20"/>
              </w:rPr>
              <w:t>3-1410-1-1   Jazero Belianske</w:t>
            </w:r>
          </w:p>
        </w:tc>
        <w:tc>
          <w:tcPr>
            <w:tcW w:w="3120" w:type="dxa"/>
            <w:vAlign w:val="center"/>
          </w:tcPr>
          <w:p w:rsidR="00F75284" w:rsidRDefault="00F75284" w:rsidP="00EE61DE">
            <w:pPr>
              <w:rPr>
                <w:rFonts w:ascii="Arial" w:hAnsi="Arial" w:cs="Arial"/>
                <w:sz w:val="20"/>
                <w:szCs w:val="20"/>
              </w:rPr>
            </w:pPr>
            <w:r>
              <w:rPr>
                <w:rFonts w:ascii="Arial" w:hAnsi="Arial" w:cs="Arial"/>
                <w:sz w:val="20"/>
                <w:szCs w:val="20"/>
              </w:rPr>
              <w:t>Kapor K3</w:t>
            </w:r>
          </w:p>
          <w:p w:rsidR="00F75284" w:rsidRDefault="00F75284" w:rsidP="00EE61DE">
            <w:pPr>
              <w:rPr>
                <w:rFonts w:ascii="Arial" w:hAnsi="Arial" w:cs="Arial"/>
                <w:sz w:val="20"/>
                <w:szCs w:val="20"/>
              </w:rPr>
            </w:pPr>
            <w:r>
              <w:rPr>
                <w:rFonts w:ascii="Arial" w:hAnsi="Arial" w:cs="Arial"/>
                <w:sz w:val="20"/>
                <w:szCs w:val="20"/>
              </w:rPr>
              <w:t>Lieň L2-3</w:t>
            </w:r>
          </w:p>
          <w:p w:rsidR="00F75284" w:rsidRPr="00753E30" w:rsidRDefault="00F75284" w:rsidP="00EE61DE">
            <w:pPr>
              <w:rPr>
                <w:rFonts w:ascii="Arial" w:hAnsi="Arial" w:cs="Arial"/>
                <w:sz w:val="20"/>
                <w:szCs w:val="20"/>
              </w:rPr>
            </w:pPr>
            <w:r>
              <w:rPr>
                <w:rFonts w:ascii="Arial" w:hAnsi="Arial" w:cs="Arial"/>
                <w:sz w:val="20"/>
                <w:szCs w:val="20"/>
              </w:rPr>
              <w:t>Šťuka severná 2</w:t>
            </w:r>
          </w:p>
        </w:tc>
        <w:tc>
          <w:tcPr>
            <w:tcW w:w="1294" w:type="dxa"/>
          </w:tcPr>
          <w:p w:rsidR="00F75284" w:rsidRDefault="00F75284" w:rsidP="006D2277">
            <w:pPr>
              <w:jc w:val="right"/>
              <w:rPr>
                <w:rFonts w:ascii="Arial" w:hAnsi="Arial" w:cs="Arial"/>
                <w:sz w:val="20"/>
                <w:szCs w:val="20"/>
              </w:rPr>
            </w:pPr>
          </w:p>
        </w:tc>
        <w:tc>
          <w:tcPr>
            <w:tcW w:w="490" w:type="dxa"/>
            <w:vAlign w:val="center"/>
          </w:tcPr>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Pr="00753E30" w:rsidRDefault="00F75284" w:rsidP="006D2277">
            <w:pPr>
              <w:jc w:val="right"/>
              <w:rPr>
                <w:rFonts w:ascii="Arial" w:hAnsi="Arial" w:cs="Arial"/>
                <w:sz w:val="20"/>
                <w:szCs w:val="20"/>
              </w:rPr>
            </w:pPr>
            <w:r>
              <w:rPr>
                <w:rFonts w:ascii="Arial" w:hAnsi="Arial" w:cs="Arial"/>
                <w:sz w:val="20"/>
                <w:szCs w:val="20"/>
              </w:rPr>
              <w:t xml:space="preserve"> kg</w:t>
            </w:r>
          </w:p>
        </w:tc>
      </w:tr>
      <w:tr w:rsidR="00F75284" w:rsidTr="00F75284">
        <w:tc>
          <w:tcPr>
            <w:tcW w:w="4001" w:type="dxa"/>
            <w:vAlign w:val="center"/>
          </w:tcPr>
          <w:p w:rsidR="00F75284" w:rsidRPr="00753E30" w:rsidRDefault="00F75284" w:rsidP="00EE61DE">
            <w:pPr>
              <w:rPr>
                <w:rFonts w:ascii="Arial" w:hAnsi="Arial" w:cs="Arial"/>
                <w:sz w:val="20"/>
                <w:szCs w:val="20"/>
              </w:rPr>
            </w:pPr>
            <w:r>
              <w:rPr>
                <w:rFonts w:ascii="Arial" w:hAnsi="Arial" w:cs="Arial"/>
                <w:sz w:val="20"/>
                <w:szCs w:val="20"/>
              </w:rPr>
              <w:t>3-1430-1-1   Jazero Halčianske</w:t>
            </w:r>
          </w:p>
        </w:tc>
        <w:tc>
          <w:tcPr>
            <w:tcW w:w="3120" w:type="dxa"/>
            <w:vAlign w:val="center"/>
          </w:tcPr>
          <w:p w:rsidR="00F75284" w:rsidRDefault="00F75284" w:rsidP="00EE61DE">
            <w:pPr>
              <w:rPr>
                <w:rFonts w:ascii="Arial" w:hAnsi="Arial" w:cs="Arial"/>
                <w:sz w:val="20"/>
                <w:szCs w:val="20"/>
              </w:rPr>
            </w:pPr>
            <w:r>
              <w:rPr>
                <w:rFonts w:ascii="Arial" w:hAnsi="Arial" w:cs="Arial"/>
                <w:sz w:val="20"/>
                <w:szCs w:val="20"/>
              </w:rPr>
              <w:t>Kapor K3</w:t>
            </w:r>
          </w:p>
          <w:p w:rsidR="00F75284" w:rsidRDefault="00F75284" w:rsidP="00EE61DE">
            <w:pPr>
              <w:rPr>
                <w:rFonts w:ascii="Arial" w:hAnsi="Arial" w:cs="Arial"/>
                <w:sz w:val="20"/>
                <w:szCs w:val="20"/>
              </w:rPr>
            </w:pPr>
            <w:r>
              <w:rPr>
                <w:rFonts w:ascii="Arial" w:hAnsi="Arial" w:cs="Arial"/>
                <w:sz w:val="20"/>
                <w:szCs w:val="20"/>
              </w:rPr>
              <w:t>Amur 2-3</w:t>
            </w:r>
          </w:p>
          <w:p w:rsidR="00F75284" w:rsidRDefault="00F75284" w:rsidP="00EE61DE">
            <w:pPr>
              <w:rPr>
                <w:rFonts w:ascii="Arial" w:hAnsi="Arial" w:cs="Arial"/>
                <w:sz w:val="20"/>
                <w:szCs w:val="20"/>
              </w:rPr>
            </w:pPr>
            <w:r>
              <w:rPr>
                <w:rFonts w:ascii="Arial" w:hAnsi="Arial" w:cs="Arial"/>
                <w:sz w:val="20"/>
                <w:szCs w:val="20"/>
              </w:rPr>
              <w:t>Lieň L2-3</w:t>
            </w:r>
          </w:p>
          <w:p w:rsidR="00F75284" w:rsidRPr="00753E30" w:rsidRDefault="00F75284" w:rsidP="00EE61DE">
            <w:pPr>
              <w:rPr>
                <w:rFonts w:ascii="Arial" w:hAnsi="Arial" w:cs="Arial"/>
                <w:sz w:val="20"/>
                <w:szCs w:val="20"/>
              </w:rPr>
            </w:pPr>
            <w:r>
              <w:rPr>
                <w:rFonts w:ascii="Arial" w:hAnsi="Arial" w:cs="Arial"/>
                <w:sz w:val="20"/>
                <w:szCs w:val="20"/>
              </w:rPr>
              <w:t>Šťuka severná 2</w:t>
            </w:r>
          </w:p>
        </w:tc>
        <w:tc>
          <w:tcPr>
            <w:tcW w:w="1294" w:type="dxa"/>
          </w:tcPr>
          <w:p w:rsidR="00F75284" w:rsidRDefault="00F75284" w:rsidP="006D2277">
            <w:pPr>
              <w:jc w:val="right"/>
              <w:rPr>
                <w:rFonts w:ascii="Arial" w:hAnsi="Arial" w:cs="Arial"/>
                <w:sz w:val="20"/>
                <w:szCs w:val="20"/>
              </w:rPr>
            </w:pPr>
          </w:p>
        </w:tc>
        <w:tc>
          <w:tcPr>
            <w:tcW w:w="490" w:type="dxa"/>
            <w:vAlign w:val="center"/>
          </w:tcPr>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Pr="00753E30" w:rsidRDefault="00F75284" w:rsidP="006D2277">
            <w:pPr>
              <w:jc w:val="right"/>
              <w:rPr>
                <w:rFonts w:ascii="Arial" w:hAnsi="Arial" w:cs="Arial"/>
                <w:sz w:val="20"/>
                <w:szCs w:val="20"/>
              </w:rPr>
            </w:pPr>
            <w:r>
              <w:rPr>
                <w:rFonts w:ascii="Arial" w:hAnsi="Arial" w:cs="Arial"/>
                <w:sz w:val="20"/>
                <w:szCs w:val="20"/>
              </w:rPr>
              <w:t xml:space="preserve"> kg</w:t>
            </w:r>
          </w:p>
        </w:tc>
      </w:tr>
      <w:tr w:rsidR="00F75284" w:rsidTr="00F75284">
        <w:tc>
          <w:tcPr>
            <w:tcW w:w="4001" w:type="dxa"/>
            <w:vAlign w:val="center"/>
          </w:tcPr>
          <w:p w:rsidR="00F75284" w:rsidRPr="00753E30" w:rsidRDefault="00F75284" w:rsidP="00EE61DE">
            <w:pPr>
              <w:rPr>
                <w:rFonts w:ascii="Arial" w:hAnsi="Arial" w:cs="Arial"/>
                <w:sz w:val="20"/>
                <w:szCs w:val="20"/>
              </w:rPr>
            </w:pPr>
            <w:r>
              <w:rPr>
                <w:rFonts w:ascii="Arial" w:hAnsi="Arial" w:cs="Arial"/>
                <w:sz w:val="20"/>
                <w:szCs w:val="20"/>
              </w:rPr>
              <w:t>3-1380-1-1   Jazerá pri B. Štiavnici</w:t>
            </w:r>
          </w:p>
        </w:tc>
        <w:tc>
          <w:tcPr>
            <w:tcW w:w="3120" w:type="dxa"/>
            <w:vAlign w:val="center"/>
          </w:tcPr>
          <w:p w:rsidR="00F75284" w:rsidRPr="00753E30" w:rsidRDefault="00F75284" w:rsidP="00EE61DE">
            <w:pPr>
              <w:rPr>
                <w:rFonts w:ascii="Arial" w:hAnsi="Arial" w:cs="Arial"/>
                <w:sz w:val="20"/>
                <w:szCs w:val="20"/>
              </w:rPr>
            </w:pPr>
            <w:r>
              <w:rPr>
                <w:rFonts w:ascii="Arial" w:hAnsi="Arial" w:cs="Arial"/>
                <w:sz w:val="20"/>
                <w:szCs w:val="20"/>
              </w:rPr>
              <w:t>Kapor K3</w:t>
            </w:r>
          </w:p>
        </w:tc>
        <w:tc>
          <w:tcPr>
            <w:tcW w:w="1294" w:type="dxa"/>
          </w:tcPr>
          <w:p w:rsidR="00F75284" w:rsidRDefault="00F75284" w:rsidP="006D2277">
            <w:pPr>
              <w:jc w:val="right"/>
              <w:rPr>
                <w:rFonts w:ascii="Arial" w:hAnsi="Arial" w:cs="Arial"/>
                <w:sz w:val="20"/>
                <w:szCs w:val="20"/>
              </w:rPr>
            </w:pPr>
          </w:p>
        </w:tc>
        <w:tc>
          <w:tcPr>
            <w:tcW w:w="490" w:type="dxa"/>
            <w:vAlign w:val="center"/>
          </w:tcPr>
          <w:p w:rsidR="00F75284" w:rsidRPr="00753E30" w:rsidRDefault="00F75284" w:rsidP="006D2277">
            <w:pPr>
              <w:jc w:val="right"/>
              <w:rPr>
                <w:rFonts w:ascii="Arial" w:hAnsi="Arial" w:cs="Arial"/>
                <w:sz w:val="20"/>
                <w:szCs w:val="20"/>
              </w:rPr>
            </w:pPr>
            <w:r>
              <w:rPr>
                <w:rFonts w:ascii="Arial" w:hAnsi="Arial" w:cs="Arial"/>
                <w:sz w:val="20"/>
                <w:szCs w:val="20"/>
              </w:rPr>
              <w:t xml:space="preserve"> kg</w:t>
            </w:r>
          </w:p>
        </w:tc>
      </w:tr>
      <w:tr w:rsidR="00F75284" w:rsidTr="00F75284">
        <w:tc>
          <w:tcPr>
            <w:tcW w:w="4001" w:type="dxa"/>
            <w:vAlign w:val="center"/>
          </w:tcPr>
          <w:p w:rsidR="00F75284" w:rsidRPr="00753E30" w:rsidRDefault="00F75284" w:rsidP="00EE61DE">
            <w:pPr>
              <w:rPr>
                <w:rFonts w:ascii="Arial" w:hAnsi="Arial" w:cs="Arial"/>
                <w:sz w:val="20"/>
                <w:szCs w:val="20"/>
              </w:rPr>
            </w:pPr>
            <w:r>
              <w:rPr>
                <w:rFonts w:ascii="Arial" w:hAnsi="Arial" w:cs="Arial"/>
                <w:sz w:val="20"/>
                <w:szCs w:val="20"/>
              </w:rPr>
              <w:t>3-1440-1-1   Jazero Klinger</w:t>
            </w:r>
          </w:p>
        </w:tc>
        <w:tc>
          <w:tcPr>
            <w:tcW w:w="3120" w:type="dxa"/>
            <w:vAlign w:val="center"/>
          </w:tcPr>
          <w:p w:rsidR="00F75284" w:rsidRPr="00753E30" w:rsidRDefault="00F75284" w:rsidP="00EE61DE">
            <w:pPr>
              <w:rPr>
                <w:rFonts w:ascii="Arial" w:hAnsi="Arial" w:cs="Arial"/>
                <w:sz w:val="20"/>
                <w:szCs w:val="20"/>
              </w:rPr>
            </w:pPr>
            <w:r>
              <w:rPr>
                <w:rFonts w:ascii="Arial" w:hAnsi="Arial" w:cs="Arial"/>
                <w:sz w:val="20"/>
                <w:szCs w:val="20"/>
              </w:rPr>
              <w:t>Kapor K3</w:t>
            </w:r>
          </w:p>
        </w:tc>
        <w:tc>
          <w:tcPr>
            <w:tcW w:w="1294" w:type="dxa"/>
          </w:tcPr>
          <w:p w:rsidR="00F75284" w:rsidRDefault="00F75284" w:rsidP="006D2277">
            <w:pPr>
              <w:jc w:val="right"/>
              <w:rPr>
                <w:rFonts w:ascii="Arial" w:hAnsi="Arial" w:cs="Arial"/>
                <w:sz w:val="20"/>
                <w:szCs w:val="20"/>
              </w:rPr>
            </w:pPr>
          </w:p>
        </w:tc>
        <w:tc>
          <w:tcPr>
            <w:tcW w:w="490" w:type="dxa"/>
            <w:vAlign w:val="center"/>
          </w:tcPr>
          <w:p w:rsidR="00F75284" w:rsidRPr="00753E30" w:rsidRDefault="00F75284" w:rsidP="006D2277">
            <w:pPr>
              <w:jc w:val="right"/>
              <w:rPr>
                <w:rFonts w:ascii="Arial" w:hAnsi="Arial" w:cs="Arial"/>
                <w:sz w:val="20"/>
                <w:szCs w:val="20"/>
              </w:rPr>
            </w:pPr>
            <w:r>
              <w:rPr>
                <w:rFonts w:ascii="Arial" w:hAnsi="Arial" w:cs="Arial"/>
                <w:sz w:val="20"/>
                <w:szCs w:val="20"/>
              </w:rPr>
              <w:t xml:space="preserve"> kg</w:t>
            </w:r>
          </w:p>
        </w:tc>
      </w:tr>
      <w:tr w:rsidR="00F75284" w:rsidTr="00F75284">
        <w:tc>
          <w:tcPr>
            <w:tcW w:w="4001" w:type="dxa"/>
            <w:vAlign w:val="center"/>
          </w:tcPr>
          <w:p w:rsidR="00F75284" w:rsidRPr="00753E30" w:rsidRDefault="00F75284" w:rsidP="00EE61DE">
            <w:pPr>
              <w:rPr>
                <w:rFonts w:ascii="Arial" w:hAnsi="Arial" w:cs="Arial"/>
                <w:sz w:val="20"/>
                <w:szCs w:val="20"/>
              </w:rPr>
            </w:pPr>
            <w:r>
              <w:rPr>
                <w:rFonts w:ascii="Arial" w:hAnsi="Arial" w:cs="Arial"/>
                <w:sz w:val="20"/>
                <w:szCs w:val="20"/>
              </w:rPr>
              <w:t>3-1630-1-1   Komorovské rybníky</w:t>
            </w:r>
          </w:p>
        </w:tc>
        <w:tc>
          <w:tcPr>
            <w:tcW w:w="3120" w:type="dxa"/>
            <w:vAlign w:val="center"/>
          </w:tcPr>
          <w:p w:rsidR="00F75284" w:rsidRDefault="00F75284" w:rsidP="00EE61DE">
            <w:pPr>
              <w:rPr>
                <w:rFonts w:ascii="Arial" w:hAnsi="Arial" w:cs="Arial"/>
                <w:sz w:val="20"/>
                <w:szCs w:val="20"/>
              </w:rPr>
            </w:pPr>
            <w:r>
              <w:rPr>
                <w:rFonts w:ascii="Arial" w:hAnsi="Arial" w:cs="Arial"/>
                <w:sz w:val="20"/>
                <w:szCs w:val="20"/>
              </w:rPr>
              <w:t>Kapor K3</w:t>
            </w:r>
          </w:p>
          <w:p w:rsidR="00F75284" w:rsidRDefault="00F75284" w:rsidP="00EE61DE">
            <w:pPr>
              <w:rPr>
                <w:rFonts w:ascii="Arial" w:hAnsi="Arial" w:cs="Arial"/>
                <w:sz w:val="20"/>
                <w:szCs w:val="20"/>
              </w:rPr>
            </w:pPr>
            <w:r>
              <w:rPr>
                <w:rFonts w:ascii="Arial" w:hAnsi="Arial" w:cs="Arial"/>
                <w:sz w:val="20"/>
                <w:szCs w:val="20"/>
              </w:rPr>
              <w:t>Lieň L2-3</w:t>
            </w:r>
          </w:p>
          <w:p w:rsidR="00F75284" w:rsidRPr="00753E30" w:rsidRDefault="00F75284" w:rsidP="00EE61DE">
            <w:pPr>
              <w:rPr>
                <w:rFonts w:ascii="Arial" w:hAnsi="Arial" w:cs="Arial"/>
                <w:sz w:val="20"/>
                <w:szCs w:val="20"/>
              </w:rPr>
            </w:pPr>
            <w:r>
              <w:rPr>
                <w:rFonts w:ascii="Arial" w:hAnsi="Arial" w:cs="Arial"/>
                <w:sz w:val="20"/>
                <w:szCs w:val="20"/>
              </w:rPr>
              <w:t>Šťuka severná 2</w:t>
            </w:r>
          </w:p>
        </w:tc>
        <w:tc>
          <w:tcPr>
            <w:tcW w:w="1294" w:type="dxa"/>
          </w:tcPr>
          <w:p w:rsidR="00F75284" w:rsidRDefault="00F75284" w:rsidP="006D2277">
            <w:pPr>
              <w:jc w:val="right"/>
              <w:rPr>
                <w:rFonts w:ascii="Arial" w:hAnsi="Arial" w:cs="Arial"/>
                <w:sz w:val="20"/>
                <w:szCs w:val="20"/>
              </w:rPr>
            </w:pPr>
          </w:p>
        </w:tc>
        <w:tc>
          <w:tcPr>
            <w:tcW w:w="490" w:type="dxa"/>
            <w:vAlign w:val="center"/>
          </w:tcPr>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Pr="00753E30" w:rsidRDefault="00F75284" w:rsidP="006D2277">
            <w:pPr>
              <w:jc w:val="right"/>
              <w:rPr>
                <w:rFonts w:ascii="Arial" w:hAnsi="Arial" w:cs="Arial"/>
                <w:sz w:val="20"/>
                <w:szCs w:val="20"/>
              </w:rPr>
            </w:pPr>
            <w:r>
              <w:rPr>
                <w:rFonts w:ascii="Arial" w:hAnsi="Arial" w:cs="Arial"/>
                <w:sz w:val="20"/>
                <w:szCs w:val="20"/>
              </w:rPr>
              <w:t xml:space="preserve"> kg</w:t>
            </w:r>
          </w:p>
        </w:tc>
      </w:tr>
      <w:tr w:rsidR="00F75284" w:rsidTr="00F75284">
        <w:tc>
          <w:tcPr>
            <w:tcW w:w="4001" w:type="dxa"/>
            <w:vAlign w:val="center"/>
          </w:tcPr>
          <w:p w:rsidR="00F75284" w:rsidRPr="00753E30" w:rsidRDefault="00F75284" w:rsidP="00EE61DE">
            <w:pPr>
              <w:rPr>
                <w:rFonts w:ascii="Arial" w:hAnsi="Arial" w:cs="Arial"/>
                <w:sz w:val="20"/>
                <w:szCs w:val="20"/>
              </w:rPr>
            </w:pPr>
            <w:r>
              <w:rPr>
                <w:rFonts w:ascii="Arial" w:hAnsi="Arial" w:cs="Arial"/>
                <w:sz w:val="20"/>
                <w:szCs w:val="20"/>
              </w:rPr>
              <w:t>3-1450-1-1   Počúvadlianske jazero</w:t>
            </w:r>
          </w:p>
        </w:tc>
        <w:tc>
          <w:tcPr>
            <w:tcW w:w="3120" w:type="dxa"/>
            <w:vAlign w:val="center"/>
          </w:tcPr>
          <w:p w:rsidR="00F75284" w:rsidRDefault="00F75284" w:rsidP="00EE61DE">
            <w:pPr>
              <w:rPr>
                <w:rFonts w:ascii="Arial" w:hAnsi="Arial" w:cs="Arial"/>
                <w:sz w:val="20"/>
                <w:szCs w:val="20"/>
              </w:rPr>
            </w:pPr>
            <w:r>
              <w:rPr>
                <w:rFonts w:ascii="Arial" w:hAnsi="Arial" w:cs="Arial"/>
                <w:sz w:val="20"/>
                <w:szCs w:val="20"/>
              </w:rPr>
              <w:t>Kapor K3</w:t>
            </w:r>
          </w:p>
          <w:p w:rsidR="00F75284" w:rsidRDefault="00F75284" w:rsidP="00EE61DE">
            <w:pPr>
              <w:rPr>
                <w:rFonts w:ascii="Arial" w:hAnsi="Arial" w:cs="Arial"/>
                <w:sz w:val="20"/>
                <w:szCs w:val="20"/>
              </w:rPr>
            </w:pPr>
            <w:r>
              <w:rPr>
                <w:rFonts w:ascii="Arial" w:hAnsi="Arial" w:cs="Arial"/>
                <w:sz w:val="20"/>
                <w:szCs w:val="20"/>
              </w:rPr>
              <w:t>Tolstolobik</w:t>
            </w:r>
          </w:p>
          <w:p w:rsidR="00F75284" w:rsidRPr="00753E30" w:rsidRDefault="00F75284" w:rsidP="00EE61DE">
            <w:pPr>
              <w:rPr>
                <w:rFonts w:ascii="Arial" w:hAnsi="Arial" w:cs="Arial"/>
                <w:sz w:val="20"/>
                <w:szCs w:val="20"/>
              </w:rPr>
            </w:pPr>
            <w:r>
              <w:rPr>
                <w:rFonts w:ascii="Arial" w:hAnsi="Arial" w:cs="Arial"/>
                <w:sz w:val="20"/>
                <w:szCs w:val="20"/>
              </w:rPr>
              <w:t>Šťuka severná</w:t>
            </w:r>
          </w:p>
        </w:tc>
        <w:tc>
          <w:tcPr>
            <w:tcW w:w="1294" w:type="dxa"/>
          </w:tcPr>
          <w:p w:rsidR="00F75284" w:rsidRDefault="00F75284" w:rsidP="006D2277">
            <w:pPr>
              <w:jc w:val="right"/>
              <w:rPr>
                <w:rFonts w:ascii="Arial" w:hAnsi="Arial" w:cs="Arial"/>
                <w:sz w:val="20"/>
                <w:szCs w:val="20"/>
              </w:rPr>
            </w:pPr>
          </w:p>
        </w:tc>
        <w:tc>
          <w:tcPr>
            <w:tcW w:w="490" w:type="dxa"/>
            <w:vAlign w:val="center"/>
          </w:tcPr>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Pr="00753E30" w:rsidRDefault="00F75284" w:rsidP="006D2277">
            <w:pPr>
              <w:jc w:val="right"/>
              <w:rPr>
                <w:rFonts w:ascii="Arial" w:hAnsi="Arial" w:cs="Arial"/>
                <w:sz w:val="20"/>
                <w:szCs w:val="20"/>
              </w:rPr>
            </w:pPr>
            <w:r>
              <w:rPr>
                <w:rFonts w:ascii="Arial" w:hAnsi="Arial" w:cs="Arial"/>
                <w:sz w:val="20"/>
                <w:szCs w:val="20"/>
              </w:rPr>
              <w:t xml:space="preserve"> kg</w:t>
            </w:r>
          </w:p>
        </w:tc>
      </w:tr>
      <w:tr w:rsidR="00F75284" w:rsidTr="00F75284">
        <w:tc>
          <w:tcPr>
            <w:tcW w:w="4001" w:type="dxa"/>
            <w:vAlign w:val="center"/>
          </w:tcPr>
          <w:p w:rsidR="00F75284" w:rsidRPr="00753E30" w:rsidRDefault="00F75284" w:rsidP="00EE61DE">
            <w:pPr>
              <w:rPr>
                <w:rFonts w:ascii="Arial" w:hAnsi="Arial" w:cs="Arial"/>
                <w:sz w:val="20"/>
                <w:szCs w:val="20"/>
              </w:rPr>
            </w:pPr>
            <w:r>
              <w:rPr>
                <w:rFonts w:ascii="Arial" w:hAnsi="Arial" w:cs="Arial"/>
                <w:sz w:val="20"/>
                <w:szCs w:val="20"/>
              </w:rPr>
              <w:t>3-1390-1-1   Rychnavské jazerá</w:t>
            </w:r>
          </w:p>
        </w:tc>
        <w:tc>
          <w:tcPr>
            <w:tcW w:w="3120" w:type="dxa"/>
            <w:vAlign w:val="center"/>
          </w:tcPr>
          <w:p w:rsidR="00F75284" w:rsidRPr="00753E30" w:rsidRDefault="00F75284" w:rsidP="00EE61DE">
            <w:pPr>
              <w:rPr>
                <w:rFonts w:ascii="Arial" w:hAnsi="Arial" w:cs="Arial"/>
                <w:sz w:val="20"/>
                <w:szCs w:val="20"/>
              </w:rPr>
            </w:pPr>
            <w:r>
              <w:rPr>
                <w:rFonts w:ascii="Arial" w:hAnsi="Arial" w:cs="Arial"/>
                <w:sz w:val="20"/>
                <w:szCs w:val="20"/>
              </w:rPr>
              <w:t>Kapor K3</w:t>
            </w:r>
          </w:p>
        </w:tc>
        <w:tc>
          <w:tcPr>
            <w:tcW w:w="1294" w:type="dxa"/>
          </w:tcPr>
          <w:p w:rsidR="00F75284" w:rsidRDefault="00F75284" w:rsidP="006D2277">
            <w:pPr>
              <w:jc w:val="right"/>
              <w:rPr>
                <w:rFonts w:ascii="Arial" w:hAnsi="Arial" w:cs="Arial"/>
                <w:sz w:val="20"/>
                <w:szCs w:val="20"/>
              </w:rPr>
            </w:pPr>
          </w:p>
        </w:tc>
        <w:tc>
          <w:tcPr>
            <w:tcW w:w="490" w:type="dxa"/>
            <w:vAlign w:val="center"/>
          </w:tcPr>
          <w:p w:rsidR="00F75284" w:rsidRPr="00753E30" w:rsidRDefault="00F75284" w:rsidP="006D2277">
            <w:pPr>
              <w:jc w:val="right"/>
              <w:rPr>
                <w:rFonts w:ascii="Arial" w:hAnsi="Arial" w:cs="Arial"/>
                <w:sz w:val="20"/>
                <w:szCs w:val="20"/>
              </w:rPr>
            </w:pPr>
            <w:r>
              <w:rPr>
                <w:rFonts w:ascii="Arial" w:hAnsi="Arial" w:cs="Arial"/>
                <w:sz w:val="20"/>
                <w:szCs w:val="20"/>
              </w:rPr>
              <w:t xml:space="preserve"> kg</w:t>
            </w:r>
          </w:p>
        </w:tc>
      </w:tr>
      <w:tr w:rsidR="00F75284" w:rsidTr="00F75284">
        <w:tc>
          <w:tcPr>
            <w:tcW w:w="4001" w:type="dxa"/>
            <w:vAlign w:val="center"/>
          </w:tcPr>
          <w:p w:rsidR="00F75284" w:rsidRPr="00753E30" w:rsidRDefault="00F75284" w:rsidP="00EE61DE">
            <w:pPr>
              <w:rPr>
                <w:rFonts w:ascii="Arial" w:hAnsi="Arial" w:cs="Arial"/>
                <w:sz w:val="20"/>
                <w:szCs w:val="20"/>
              </w:rPr>
            </w:pPr>
            <w:r>
              <w:rPr>
                <w:rFonts w:ascii="Arial" w:hAnsi="Arial" w:cs="Arial"/>
                <w:sz w:val="20"/>
                <w:szCs w:val="20"/>
              </w:rPr>
              <w:t>3-1460-1-4   Jazero Vindšachta</w:t>
            </w:r>
          </w:p>
        </w:tc>
        <w:tc>
          <w:tcPr>
            <w:tcW w:w="3120" w:type="dxa"/>
            <w:vAlign w:val="center"/>
          </w:tcPr>
          <w:p w:rsidR="00F75284" w:rsidRDefault="00F75284" w:rsidP="00EE61DE">
            <w:pPr>
              <w:rPr>
                <w:rFonts w:ascii="Arial" w:hAnsi="Arial" w:cs="Arial"/>
                <w:sz w:val="20"/>
                <w:szCs w:val="20"/>
              </w:rPr>
            </w:pPr>
            <w:r>
              <w:rPr>
                <w:rFonts w:ascii="Arial" w:hAnsi="Arial" w:cs="Arial"/>
                <w:sz w:val="20"/>
                <w:szCs w:val="20"/>
              </w:rPr>
              <w:t>Amur 3</w:t>
            </w:r>
          </w:p>
          <w:p w:rsidR="00F75284" w:rsidRDefault="00F75284" w:rsidP="00EE61DE">
            <w:pPr>
              <w:rPr>
                <w:rFonts w:ascii="Arial" w:hAnsi="Arial" w:cs="Arial"/>
                <w:sz w:val="20"/>
                <w:szCs w:val="20"/>
              </w:rPr>
            </w:pPr>
            <w:r>
              <w:rPr>
                <w:rFonts w:ascii="Arial" w:hAnsi="Arial" w:cs="Arial"/>
                <w:sz w:val="20"/>
                <w:szCs w:val="20"/>
              </w:rPr>
              <w:t>Tolstolobik</w:t>
            </w:r>
          </w:p>
          <w:p w:rsidR="00F75284" w:rsidRPr="00753E30" w:rsidRDefault="00F75284" w:rsidP="00EE61DE">
            <w:pPr>
              <w:rPr>
                <w:rFonts w:ascii="Arial" w:hAnsi="Arial" w:cs="Arial"/>
                <w:sz w:val="20"/>
                <w:szCs w:val="20"/>
              </w:rPr>
            </w:pPr>
            <w:r>
              <w:rPr>
                <w:rFonts w:ascii="Arial" w:hAnsi="Arial" w:cs="Arial"/>
                <w:sz w:val="20"/>
                <w:szCs w:val="20"/>
              </w:rPr>
              <w:t>Kapor K4</w:t>
            </w:r>
          </w:p>
        </w:tc>
        <w:tc>
          <w:tcPr>
            <w:tcW w:w="1294" w:type="dxa"/>
          </w:tcPr>
          <w:p w:rsidR="00F75284" w:rsidRDefault="00F75284" w:rsidP="006D2277">
            <w:pPr>
              <w:jc w:val="right"/>
              <w:rPr>
                <w:rFonts w:ascii="Arial" w:hAnsi="Arial" w:cs="Arial"/>
                <w:sz w:val="20"/>
                <w:szCs w:val="20"/>
              </w:rPr>
            </w:pPr>
          </w:p>
        </w:tc>
        <w:tc>
          <w:tcPr>
            <w:tcW w:w="490" w:type="dxa"/>
            <w:vAlign w:val="center"/>
          </w:tcPr>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Pr="00753E30" w:rsidRDefault="00F75284" w:rsidP="006D2277">
            <w:pPr>
              <w:jc w:val="right"/>
              <w:rPr>
                <w:rFonts w:ascii="Arial" w:hAnsi="Arial" w:cs="Arial"/>
                <w:sz w:val="20"/>
                <w:szCs w:val="20"/>
              </w:rPr>
            </w:pPr>
            <w:r>
              <w:rPr>
                <w:rFonts w:ascii="Arial" w:hAnsi="Arial" w:cs="Arial"/>
                <w:sz w:val="20"/>
                <w:szCs w:val="20"/>
              </w:rPr>
              <w:t xml:space="preserve"> kg</w:t>
            </w:r>
          </w:p>
        </w:tc>
      </w:tr>
      <w:tr w:rsidR="00F75284" w:rsidTr="00F75284">
        <w:tc>
          <w:tcPr>
            <w:tcW w:w="4001" w:type="dxa"/>
            <w:vAlign w:val="center"/>
          </w:tcPr>
          <w:p w:rsidR="00F75284" w:rsidRPr="00753E30" w:rsidRDefault="00F75284" w:rsidP="00EE61DE">
            <w:pPr>
              <w:rPr>
                <w:rFonts w:ascii="Arial" w:hAnsi="Arial" w:cs="Arial"/>
                <w:sz w:val="20"/>
                <w:szCs w:val="20"/>
              </w:rPr>
            </w:pPr>
            <w:r>
              <w:rPr>
                <w:rFonts w:ascii="Arial" w:hAnsi="Arial" w:cs="Arial"/>
                <w:sz w:val="20"/>
                <w:szCs w:val="20"/>
              </w:rPr>
              <w:t>3-1420-1-1   Jazero Evička</w:t>
            </w:r>
          </w:p>
        </w:tc>
        <w:tc>
          <w:tcPr>
            <w:tcW w:w="3120" w:type="dxa"/>
            <w:vAlign w:val="center"/>
          </w:tcPr>
          <w:p w:rsidR="00F75284" w:rsidRDefault="00F75284" w:rsidP="00EE61DE">
            <w:pPr>
              <w:rPr>
                <w:rFonts w:ascii="Arial" w:hAnsi="Arial" w:cs="Arial"/>
                <w:sz w:val="20"/>
                <w:szCs w:val="20"/>
              </w:rPr>
            </w:pPr>
            <w:r>
              <w:rPr>
                <w:rFonts w:ascii="Arial" w:hAnsi="Arial" w:cs="Arial"/>
                <w:sz w:val="20"/>
                <w:szCs w:val="20"/>
              </w:rPr>
              <w:t>Kapor K3</w:t>
            </w:r>
          </w:p>
          <w:p w:rsidR="00F75284" w:rsidRDefault="00F75284" w:rsidP="00EE61DE">
            <w:pPr>
              <w:rPr>
                <w:rFonts w:ascii="Arial" w:hAnsi="Arial" w:cs="Arial"/>
                <w:sz w:val="20"/>
                <w:szCs w:val="20"/>
              </w:rPr>
            </w:pPr>
            <w:r>
              <w:rPr>
                <w:rFonts w:ascii="Arial" w:hAnsi="Arial" w:cs="Arial"/>
                <w:sz w:val="20"/>
                <w:szCs w:val="20"/>
              </w:rPr>
              <w:t>Amur 3</w:t>
            </w:r>
          </w:p>
          <w:p w:rsidR="00F75284" w:rsidRDefault="00F75284" w:rsidP="00EE61DE">
            <w:pPr>
              <w:rPr>
                <w:rFonts w:ascii="Arial" w:hAnsi="Arial" w:cs="Arial"/>
                <w:sz w:val="20"/>
                <w:szCs w:val="20"/>
              </w:rPr>
            </w:pPr>
            <w:r>
              <w:rPr>
                <w:rFonts w:ascii="Arial" w:hAnsi="Arial" w:cs="Arial"/>
                <w:sz w:val="20"/>
                <w:szCs w:val="20"/>
              </w:rPr>
              <w:t>Lieň 2-3</w:t>
            </w:r>
          </w:p>
          <w:p w:rsidR="00F75284" w:rsidRDefault="00F75284" w:rsidP="00EE61DE">
            <w:pPr>
              <w:rPr>
                <w:rFonts w:ascii="Arial" w:hAnsi="Arial" w:cs="Arial"/>
                <w:sz w:val="20"/>
                <w:szCs w:val="20"/>
              </w:rPr>
            </w:pPr>
            <w:r>
              <w:rPr>
                <w:rFonts w:ascii="Arial" w:hAnsi="Arial" w:cs="Arial"/>
                <w:sz w:val="20"/>
                <w:szCs w:val="20"/>
              </w:rPr>
              <w:t>Tolstolobik 3</w:t>
            </w:r>
          </w:p>
          <w:p w:rsidR="00F75284" w:rsidRDefault="00F75284" w:rsidP="00EE61DE">
            <w:pPr>
              <w:rPr>
                <w:rFonts w:ascii="Arial" w:hAnsi="Arial" w:cs="Arial"/>
                <w:sz w:val="20"/>
                <w:szCs w:val="20"/>
              </w:rPr>
            </w:pPr>
            <w:r>
              <w:rPr>
                <w:rFonts w:ascii="Arial" w:hAnsi="Arial" w:cs="Arial"/>
                <w:sz w:val="20"/>
                <w:szCs w:val="20"/>
              </w:rPr>
              <w:t xml:space="preserve">Úhor európsky </w:t>
            </w:r>
          </w:p>
          <w:p w:rsidR="00F75284" w:rsidRPr="00753E30" w:rsidRDefault="00F75284" w:rsidP="00EE61DE">
            <w:pPr>
              <w:rPr>
                <w:rFonts w:ascii="Arial" w:hAnsi="Arial" w:cs="Arial"/>
                <w:sz w:val="20"/>
                <w:szCs w:val="20"/>
              </w:rPr>
            </w:pPr>
            <w:r>
              <w:rPr>
                <w:rFonts w:ascii="Arial" w:hAnsi="Arial" w:cs="Arial"/>
                <w:sz w:val="20"/>
                <w:szCs w:val="20"/>
              </w:rPr>
              <w:t>biela ryba</w:t>
            </w:r>
          </w:p>
        </w:tc>
        <w:tc>
          <w:tcPr>
            <w:tcW w:w="1294" w:type="dxa"/>
          </w:tcPr>
          <w:p w:rsidR="00F75284" w:rsidRDefault="00F75284" w:rsidP="006D2277">
            <w:pPr>
              <w:jc w:val="right"/>
              <w:rPr>
                <w:rFonts w:ascii="Arial" w:hAnsi="Arial" w:cs="Arial"/>
                <w:sz w:val="20"/>
                <w:szCs w:val="20"/>
              </w:rPr>
            </w:pPr>
          </w:p>
        </w:tc>
        <w:tc>
          <w:tcPr>
            <w:tcW w:w="490" w:type="dxa"/>
            <w:vAlign w:val="center"/>
          </w:tcPr>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Default="00F75284" w:rsidP="006D2277">
            <w:pPr>
              <w:jc w:val="right"/>
              <w:rPr>
                <w:rFonts w:ascii="Arial" w:hAnsi="Arial" w:cs="Arial"/>
                <w:sz w:val="20"/>
                <w:szCs w:val="20"/>
              </w:rPr>
            </w:pPr>
            <w:r>
              <w:rPr>
                <w:rFonts w:ascii="Arial" w:hAnsi="Arial" w:cs="Arial"/>
                <w:sz w:val="20"/>
                <w:szCs w:val="20"/>
              </w:rPr>
              <w:t xml:space="preserve"> ks</w:t>
            </w:r>
          </w:p>
          <w:p w:rsidR="00F75284" w:rsidRPr="00753E30" w:rsidRDefault="00F75284" w:rsidP="006D2277">
            <w:pPr>
              <w:jc w:val="right"/>
              <w:rPr>
                <w:rFonts w:ascii="Arial" w:hAnsi="Arial" w:cs="Arial"/>
                <w:sz w:val="20"/>
                <w:szCs w:val="20"/>
              </w:rPr>
            </w:pPr>
            <w:r>
              <w:rPr>
                <w:rFonts w:ascii="Arial" w:hAnsi="Arial" w:cs="Arial"/>
                <w:sz w:val="20"/>
                <w:szCs w:val="20"/>
              </w:rPr>
              <w:t xml:space="preserve"> kg</w:t>
            </w:r>
          </w:p>
        </w:tc>
      </w:tr>
      <w:tr w:rsidR="00F75284" w:rsidTr="00F75284">
        <w:tc>
          <w:tcPr>
            <w:tcW w:w="4001" w:type="dxa"/>
            <w:vAlign w:val="center"/>
          </w:tcPr>
          <w:p w:rsidR="00F75284" w:rsidRPr="00753E30" w:rsidRDefault="00F75284" w:rsidP="00EE61DE">
            <w:pPr>
              <w:rPr>
                <w:rFonts w:ascii="Arial" w:hAnsi="Arial" w:cs="Arial"/>
                <w:sz w:val="20"/>
                <w:szCs w:val="20"/>
              </w:rPr>
            </w:pPr>
            <w:r>
              <w:rPr>
                <w:rFonts w:ascii="Arial" w:hAnsi="Arial" w:cs="Arial"/>
                <w:sz w:val="20"/>
                <w:szCs w:val="20"/>
              </w:rPr>
              <w:t xml:space="preserve">3-4900-1-1   VN Banská Belá </w:t>
            </w:r>
          </w:p>
        </w:tc>
        <w:tc>
          <w:tcPr>
            <w:tcW w:w="3120" w:type="dxa"/>
            <w:vAlign w:val="center"/>
          </w:tcPr>
          <w:p w:rsidR="00F75284" w:rsidRDefault="00F75284" w:rsidP="00EE61DE">
            <w:pPr>
              <w:rPr>
                <w:rFonts w:ascii="Arial" w:hAnsi="Arial" w:cs="Arial"/>
                <w:sz w:val="20"/>
                <w:szCs w:val="20"/>
              </w:rPr>
            </w:pPr>
            <w:r>
              <w:rPr>
                <w:rFonts w:ascii="Arial" w:hAnsi="Arial" w:cs="Arial"/>
                <w:sz w:val="20"/>
                <w:szCs w:val="20"/>
              </w:rPr>
              <w:t>Kapor K3</w:t>
            </w:r>
          </w:p>
          <w:p w:rsidR="00F75284" w:rsidRDefault="00F75284" w:rsidP="00EE61DE">
            <w:pPr>
              <w:rPr>
                <w:rFonts w:ascii="Arial" w:hAnsi="Arial" w:cs="Arial"/>
                <w:sz w:val="20"/>
                <w:szCs w:val="20"/>
              </w:rPr>
            </w:pPr>
            <w:r>
              <w:rPr>
                <w:rFonts w:ascii="Arial" w:hAnsi="Arial" w:cs="Arial"/>
                <w:sz w:val="20"/>
                <w:szCs w:val="20"/>
              </w:rPr>
              <w:t>Amur 2-3</w:t>
            </w:r>
          </w:p>
          <w:p w:rsidR="00F75284" w:rsidRPr="00753E30" w:rsidRDefault="00F75284" w:rsidP="00EE61DE">
            <w:pPr>
              <w:rPr>
                <w:rFonts w:ascii="Arial" w:hAnsi="Arial" w:cs="Arial"/>
                <w:sz w:val="20"/>
                <w:szCs w:val="20"/>
              </w:rPr>
            </w:pPr>
            <w:r>
              <w:rPr>
                <w:rFonts w:ascii="Arial" w:hAnsi="Arial" w:cs="Arial"/>
                <w:sz w:val="20"/>
                <w:szCs w:val="20"/>
              </w:rPr>
              <w:t>Šťuka severná 2</w:t>
            </w:r>
          </w:p>
        </w:tc>
        <w:tc>
          <w:tcPr>
            <w:tcW w:w="1294" w:type="dxa"/>
          </w:tcPr>
          <w:p w:rsidR="00F75284" w:rsidRDefault="00F75284" w:rsidP="006D2277">
            <w:pPr>
              <w:jc w:val="right"/>
              <w:rPr>
                <w:rFonts w:ascii="Arial" w:hAnsi="Arial" w:cs="Arial"/>
                <w:sz w:val="20"/>
                <w:szCs w:val="20"/>
              </w:rPr>
            </w:pPr>
          </w:p>
        </w:tc>
        <w:tc>
          <w:tcPr>
            <w:tcW w:w="490" w:type="dxa"/>
            <w:vAlign w:val="center"/>
          </w:tcPr>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Pr="00753E30" w:rsidRDefault="00F75284" w:rsidP="006D2277">
            <w:pPr>
              <w:jc w:val="right"/>
              <w:rPr>
                <w:rFonts w:ascii="Arial" w:hAnsi="Arial" w:cs="Arial"/>
                <w:sz w:val="20"/>
                <w:szCs w:val="20"/>
              </w:rPr>
            </w:pPr>
            <w:r>
              <w:rPr>
                <w:rFonts w:ascii="Arial" w:hAnsi="Arial" w:cs="Arial"/>
                <w:sz w:val="20"/>
                <w:szCs w:val="20"/>
              </w:rPr>
              <w:t xml:space="preserve"> kg</w:t>
            </w:r>
          </w:p>
        </w:tc>
      </w:tr>
      <w:tr w:rsidR="00F75284" w:rsidTr="00F75284">
        <w:tc>
          <w:tcPr>
            <w:tcW w:w="4001" w:type="dxa"/>
            <w:vAlign w:val="center"/>
          </w:tcPr>
          <w:p w:rsidR="00F75284" w:rsidRPr="00753E30" w:rsidRDefault="00F75284" w:rsidP="00EE61DE">
            <w:pPr>
              <w:rPr>
                <w:rFonts w:ascii="Arial" w:hAnsi="Arial" w:cs="Arial"/>
                <w:sz w:val="20"/>
                <w:szCs w:val="20"/>
              </w:rPr>
            </w:pPr>
            <w:r>
              <w:rPr>
                <w:rFonts w:ascii="Arial" w:hAnsi="Arial" w:cs="Arial"/>
                <w:sz w:val="20"/>
                <w:szCs w:val="20"/>
              </w:rPr>
              <w:t>3-4820-1-1  Veľké kolpašské jazero</w:t>
            </w:r>
          </w:p>
        </w:tc>
        <w:tc>
          <w:tcPr>
            <w:tcW w:w="3120" w:type="dxa"/>
            <w:vAlign w:val="center"/>
          </w:tcPr>
          <w:p w:rsidR="00F75284" w:rsidRDefault="00F75284" w:rsidP="00EE61DE">
            <w:pPr>
              <w:rPr>
                <w:rFonts w:ascii="Arial" w:hAnsi="Arial" w:cs="Arial"/>
                <w:sz w:val="20"/>
                <w:szCs w:val="20"/>
              </w:rPr>
            </w:pPr>
            <w:r>
              <w:rPr>
                <w:rFonts w:ascii="Arial" w:hAnsi="Arial" w:cs="Arial"/>
                <w:sz w:val="20"/>
                <w:szCs w:val="20"/>
              </w:rPr>
              <w:t>Kapor K3</w:t>
            </w:r>
          </w:p>
          <w:p w:rsidR="00F75284" w:rsidRDefault="00F75284" w:rsidP="00EE61DE">
            <w:pPr>
              <w:rPr>
                <w:rFonts w:ascii="Arial" w:hAnsi="Arial" w:cs="Arial"/>
                <w:sz w:val="20"/>
                <w:szCs w:val="20"/>
              </w:rPr>
            </w:pPr>
            <w:r>
              <w:rPr>
                <w:rFonts w:ascii="Arial" w:hAnsi="Arial" w:cs="Arial"/>
                <w:sz w:val="20"/>
                <w:szCs w:val="20"/>
              </w:rPr>
              <w:t>Kapor K2</w:t>
            </w:r>
          </w:p>
          <w:p w:rsidR="00F75284" w:rsidRDefault="00F75284" w:rsidP="00EE61DE">
            <w:pPr>
              <w:rPr>
                <w:rFonts w:ascii="Arial" w:hAnsi="Arial" w:cs="Arial"/>
                <w:sz w:val="20"/>
                <w:szCs w:val="20"/>
              </w:rPr>
            </w:pPr>
            <w:r>
              <w:rPr>
                <w:rFonts w:ascii="Arial" w:hAnsi="Arial" w:cs="Arial"/>
                <w:sz w:val="20"/>
                <w:szCs w:val="20"/>
              </w:rPr>
              <w:t>Pstruh potočný Pp2</w:t>
            </w:r>
          </w:p>
          <w:p w:rsidR="00F75284" w:rsidRPr="00753E30" w:rsidRDefault="00F75284" w:rsidP="00EE61DE">
            <w:pPr>
              <w:rPr>
                <w:rFonts w:ascii="Arial" w:hAnsi="Arial" w:cs="Arial"/>
                <w:sz w:val="20"/>
                <w:szCs w:val="20"/>
              </w:rPr>
            </w:pPr>
            <w:r>
              <w:rPr>
                <w:rFonts w:ascii="Arial" w:hAnsi="Arial" w:cs="Arial"/>
                <w:sz w:val="20"/>
                <w:szCs w:val="20"/>
              </w:rPr>
              <w:t>Amur 2-3</w:t>
            </w:r>
          </w:p>
        </w:tc>
        <w:tc>
          <w:tcPr>
            <w:tcW w:w="1294" w:type="dxa"/>
          </w:tcPr>
          <w:p w:rsidR="00F75284" w:rsidRDefault="00F75284" w:rsidP="006D2277">
            <w:pPr>
              <w:jc w:val="right"/>
              <w:rPr>
                <w:rFonts w:ascii="Arial" w:hAnsi="Arial" w:cs="Arial"/>
                <w:sz w:val="20"/>
                <w:szCs w:val="20"/>
              </w:rPr>
            </w:pPr>
          </w:p>
        </w:tc>
        <w:tc>
          <w:tcPr>
            <w:tcW w:w="490" w:type="dxa"/>
            <w:vAlign w:val="center"/>
          </w:tcPr>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Pr="00753E30" w:rsidRDefault="00F75284" w:rsidP="006D2277">
            <w:pPr>
              <w:jc w:val="right"/>
              <w:rPr>
                <w:rFonts w:ascii="Arial" w:hAnsi="Arial" w:cs="Arial"/>
                <w:sz w:val="20"/>
                <w:szCs w:val="20"/>
              </w:rPr>
            </w:pPr>
            <w:r>
              <w:rPr>
                <w:rFonts w:ascii="Arial" w:hAnsi="Arial" w:cs="Arial"/>
                <w:sz w:val="20"/>
                <w:szCs w:val="20"/>
              </w:rPr>
              <w:t xml:space="preserve"> kg</w:t>
            </w:r>
          </w:p>
        </w:tc>
      </w:tr>
      <w:tr w:rsidR="00F75284" w:rsidTr="00F75284">
        <w:tc>
          <w:tcPr>
            <w:tcW w:w="4001" w:type="dxa"/>
            <w:vAlign w:val="center"/>
          </w:tcPr>
          <w:p w:rsidR="00F75284" w:rsidRPr="00753E30" w:rsidRDefault="00F75284" w:rsidP="00EE61DE">
            <w:pPr>
              <w:rPr>
                <w:rFonts w:ascii="Arial" w:hAnsi="Arial" w:cs="Arial"/>
                <w:sz w:val="20"/>
                <w:szCs w:val="20"/>
              </w:rPr>
            </w:pPr>
            <w:r>
              <w:rPr>
                <w:rFonts w:ascii="Arial" w:hAnsi="Arial" w:cs="Arial"/>
                <w:sz w:val="20"/>
                <w:szCs w:val="20"/>
              </w:rPr>
              <w:t>3-1400-4-1   Jazero Bakomy</w:t>
            </w:r>
          </w:p>
        </w:tc>
        <w:tc>
          <w:tcPr>
            <w:tcW w:w="3120" w:type="dxa"/>
            <w:vAlign w:val="center"/>
          </w:tcPr>
          <w:p w:rsidR="00F75284" w:rsidRDefault="00F75284" w:rsidP="00EE61DE">
            <w:pPr>
              <w:rPr>
                <w:rFonts w:ascii="Arial" w:hAnsi="Arial" w:cs="Arial"/>
                <w:sz w:val="20"/>
                <w:szCs w:val="20"/>
              </w:rPr>
            </w:pPr>
            <w:r>
              <w:rPr>
                <w:rFonts w:ascii="Arial" w:hAnsi="Arial" w:cs="Arial"/>
                <w:sz w:val="20"/>
                <w:szCs w:val="20"/>
              </w:rPr>
              <w:t>Pstruh dúhový Pd2</w:t>
            </w:r>
          </w:p>
          <w:p w:rsidR="00F75284" w:rsidRPr="00753E30" w:rsidRDefault="00F75284" w:rsidP="00EE61DE">
            <w:pPr>
              <w:rPr>
                <w:rFonts w:ascii="Arial" w:hAnsi="Arial" w:cs="Arial"/>
                <w:sz w:val="20"/>
                <w:szCs w:val="20"/>
              </w:rPr>
            </w:pPr>
            <w:r>
              <w:rPr>
                <w:rFonts w:ascii="Arial" w:hAnsi="Arial" w:cs="Arial"/>
                <w:sz w:val="20"/>
                <w:szCs w:val="20"/>
              </w:rPr>
              <w:t>Pstruh potočný Pp2</w:t>
            </w:r>
          </w:p>
        </w:tc>
        <w:tc>
          <w:tcPr>
            <w:tcW w:w="1294" w:type="dxa"/>
          </w:tcPr>
          <w:p w:rsidR="00F75284" w:rsidRDefault="00F75284" w:rsidP="006D2277">
            <w:pPr>
              <w:jc w:val="right"/>
              <w:rPr>
                <w:rFonts w:ascii="Arial" w:hAnsi="Arial" w:cs="Arial"/>
                <w:sz w:val="20"/>
                <w:szCs w:val="20"/>
              </w:rPr>
            </w:pPr>
          </w:p>
        </w:tc>
        <w:tc>
          <w:tcPr>
            <w:tcW w:w="490" w:type="dxa"/>
            <w:vAlign w:val="center"/>
          </w:tcPr>
          <w:p w:rsidR="00F75284" w:rsidRDefault="00F75284" w:rsidP="006D2277">
            <w:pPr>
              <w:jc w:val="right"/>
              <w:rPr>
                <w:rFonts w:ascii="Arial" w:hAnsi="Arial" w:cs="Arial"/>
                <w:sz w:val="20"/>
                <w:szCs w:val="20"/>
              </w:rPr>
            </w:pPr>
            <w:r>
              <w:rPr>
                <w:rFonts w:ascii="Arial" w:hAnsi="Arial" w:cs="Arial"/>
                <w:sz w:val="20"/>
                <w:szCs w:val="20"/>
              </w:rPr>
              <w:t xml:space="preserve"> kg</w:t>
            </w:r>
          </w:p>
          <w:p w:rsidR="00F75284" w:rsidRPr="00753E30" w:rsidRDefault="00F75284" w:rsidP="006D2277">
            <w:pPr>
              <w:jc w:val="right"/>
              <w:rPr>
                <w:rFonts w:ascii="Arial" w:hAnsi="Arial" w:cs="Arial"/>
                <w:sz w:val="20"/>
                <w:szCs w:val="20"/>
              </w:rPr>
            </w:pPr>
            <w:r>
              <w:rPr>
                <w:rFonts w:ascii="Arial" w:hAnsi="Arial" w:cs="Arial"/>
                <w:sz w:val="20"/>
                <w:szCs w:val="20"/>
              </w:rPr>
              <w:t xml:space="preserve"> kg</w:t>
            </w:r>
          </w:p>
        </w:tc>
      </w:tr>
      <w:tr w:rsidR="00F75284" w:rsidTr="00F75284">
        <w:tc>
          <w:tcPr>
            <w:tcW w:w="4001" w:type="dxa"/>
            <w:vAlign w:val="center"/>
          </w:tcPr>
          <w:p w:rsidR="00F75284" w:rsidRPr="00753E30" w:rsidRDefault="00F75284" w:rsidP="00EE61DE">
            <w:pPr>
              <w:rPr>
                <w:rFonts w:ascii="Arial" w:hAnsi="Arial" w:cs="Arial"/>
                <w:sz w:val="20"/>
                <w:szCs w:val="20"/>
              </w:rPr>
            </w:pPr>
            <w:r w:rsidRPr="00753E30">
              <w:rPr>
                <w:rFonts w:ascii="Arial" w:hAnsi="Arial" w:cs="Arial"/>
                <w:sz w:val="20"/>
                <w:szCs w:val="20"/>
              </w:rPr>
              <w:t>3-1490-4-1   Potok Jasenica</w:t>
            </w:r>
          </w:p>
        </w:tc>
        <w:tc>
          <w:tcPr>
            <w:tcW w:w="3120" w:type="dxa"/>
            <w:vAlign w:val="center"/>
          </w:tcPr>
          <w:p w:rsidR="00F75284" w:rsidRPr="00753E30" w:rsidRDefault="00F75284" w:rsidP="00EE61DE">
            <w:pPr>
              <w:rPr>
                <w:rFonts w:ascii="Arial" w:hAnsi="Arial" w:cs="Arial"/>
                <w:sz w:val="20"/>
                <w:szCs w:val="20"/>
              </w:rPr>
            </w:pPr>
            <w:r>
              <w:rPr>
                <w:rFonts w:ascii="Arial" w:hAnsi="Arial" w:cs="Arial"/>
                <w:sz w:val="20"/>
                <w:szCs w:val="20"/>
              </w:rPr>
              <w:t>P</w:t>
            </w:r>
            <w:r w:rsidRPr="00753E30">
              <w:rPr>
                <w:rFonts w:ascii="Arial" w:hAnsi="Arial" w:cs="Arial"/>
                <w:sz w:val="20"/>
                <w:szCs w:val="20"/>
              </w:rPr>
              <w:t xml:space="preserve">struh potočný </w:t>
            </w:r>
            <w:r>
              <w:rPr>
                <w:rFonts w:ascii="Arial" w:hAnsi="Arial" w:cs="Arial"/>
                <w:sz w:val="20"/>
                <w:szCs w:val="20"/>
              </w:rPr>
              <w:t>Pp</w:t>
            </w:r>
            <w:r w:rsidRPr="00753E30">
              <w:rPr>
                <w:rFonts w:ascii="Arial" w:hAnsi="Arial" w:cs="Arial"/>
                <w:sz w:val="20"/>
                <w:szCs w:val="20"/>
              </w:rPr>
              <w:t>1</w:t>
            </w:r>
          </w:p>
        </w:tc>
        <w:tc>
          <w:tcPr>
            <w:tcW w:w="1294" w:type="dxa"/>
          </w:tcPr>
          <w:p w:rsidR="00F75284" w:rsidRPr="00753E30" w:rsidRDefault="00F75284" w:rsidP="006D2277">
            <w:pPr>
              <w:jc w:val="right"/>
              <w:rPr>
                <w:rFonts w:ascii="Arial" w:hAnsi="Arial" w:cs="Arial"/>
                <w:sz w:val="20"/>
                <w:szCs w:val="20"/>
              </w:rPr>
            </w:pPr>
          </w:p>
        </w:tc>
        <w:tc>
          <w:tcPr>
            <w:tcW w:w="490" w:type="dxa"/>
            <w:vAlign w:val="center"/>
          </w:tcPr>
          <w:p w:rsidR="00F75284" w:rsidRPr="00753E30" w:rsidRDefault="00F75284" w:rsidP="006D2277">
            <w:pPr>
              <w:jc w:val="right"/>
              <w:rPr>
                <w:rFonts w:ascii="Arial" w:hAnsi="Arial" w:cs="Arial"/>
                <w:sz w:val="20"/>
                <w:szCs w:val="20"/>
              </w:rPr>
            </w:pPr>
            <w:r w:rsidRPr="00753E30">
              <w:rPr>
                <w:rFonts w:ascii="Arial" w:hAnsi="Arial" w:cs="Arial"/>
                <w:sz w:val="20"/>
                <w:szCs w:val="20"/>
              </w:rPr>
              <w:t xml:space="preserve"> ks</w:t>
            </w:r>
          </w:p>
        </w:tc>
      </w:tr>
      <w:tr w:rsidR="00F75284" w:rsidTr="00F75284">
        <w:tc>
          <w:tcPr>
            <w:tcW w:w="4001" w:type="dxa"/>
            <w:vAlign w:val="center"/>
          </w:tcPr>
          <w:p w:rsidR="00F75284" w:rsidRPr="00753E30" w:rsidRDefault="00F75284" w:rsidP="00EE61DE">
            <w:pPr>
              <w:rPr>
                <w:rFonts w:ascii="Arial" w:hAnsi="Arial" w:cs="Arial"/>
                <w:sz w:val="20"/>
                <w:szCs w:val="20"/>
              </w:rPr>
            </w:pPr>
            <w:r w:rsidRPr="00753E30">
              <w:rPr>
                <w:rFonts w:ascii="Arial" w:hAnsi="Arial" w:cs="Arial"/>
                <w:sz w:val="20"/>
                <w:szCs w:val="20"/>
              </w:rPr>
              <w:t>3-3980-4-1   Potok Štiavnica 3</w:t>
            </w:r>
          </w:p>
        </w:tc>
        <w:tc>
          <w:tcPr>
            <w:tcW w:w="3120" w:type="dxa"/>
            <w:vAlign w:val="center"/>
          </w:tcPr>
          <w:p w:rsidR="00F75284" w:rsidRPr="00753E30" w:rsidRDefault="00F75284" w:rsidP="00EE61DE">
            <w:pPr>
              <w:rPr>
                <w:rFonts w:ascii="Arial" w:hAnsi="Arial" w:cs="Arial"/>
                <w:sz w:val="20"/>
                <w:szCs w:val="20"/>
              </w:rPr>
            </w:pPr>
            <w:r>
              <w:rPr>
                <w:rFonts w:ascii="Arial" w:hAnsi="Arial" w:cs="Arial"/>
                <w:sz w:val="20"/>
                <w:szCs w:val="20"/>
              </w:rPr>
              <w:t>P</w:t>
            </w:r>
            <w:r w:rsidRPr="00753E30">
              <w:rPr>
                <w:rFonts w:ascii="Arial" w:hAnsi="Arial" w:cs="Arial"/>
                <w:sz w:val="20"/>
                <w:szCs w:val="20"/>
              </w:rPr>
              <w:t xml:space="preserve">struh potočný </w:t>
            </w:r>
            <w:r>
              <w:rPr>
                <w:rFonts w:ascii="Arial" w:hAnsi="Arial" w:cs="Arial"/>
                <w:sz w:val="20"/>
                <w:szCs w:val="20"/>
              </w:rPr>
              <w:t>Pp</w:t>
            </w:r>
            <w:r w:rsidRPr="00753E30">
              <w:rPr>
                <w:rFonts w:ascii="Arial" w:hAnsi="Arial" w:cs="Arial"/>
                <w:sz w:val="20"/>
                <w:szCs w:val="20"/>
              </w:rPr>
              <w:t>1</w:t>
            </w:r>
          </w:p>
        </w:tc>
        <w:tc>
          <w:tcPr>
            <w:tcW w:w="1294" w:type="dxa"/>
          </w:tcPr>
          <w:p w:rsidR="00F75284" w:rsidRPr="00753E30" w:rsidRDefault="00F75284" w:rsidP="006D2277">
            <w:pPr>
              <w:jc w:val="right"/>
              <w:rPr>
                <w:rFonts w:ascii="Arial" w:hAnsi="Arial" w:cs="Arial"/>
                <w:sz w:val="20"/>
                <w:szCs w:val="20"/>
              </w:rPr>
            </w:pPr>
          </w:p>
        </w:tc>
        <w:tc>
          <w:tcPr>
            <w:tcW w:w="490" w:type="dxa"/>
            <w:vAlign w:val="center"/>
          </w:tcPr>
          <w:p w:rsidR="00F75284" w:rsidRPr="00753E30" w:rsidRDefault="00F75284" w:rsidP="006D2277">
            <w:pPr>
              <w:jc w:val="right"/>
              <w:rPr>
                <w:rFonts w:ascii="Arial" w:hAnsi="Arial" w:cs="Arial"/>
                <w:sz w:val="20"/>
                <w:szCs w:val="20"/>
              </w:rPr>
            </w:pPr>
            <w:r w:rsidRPr="00753E30">
              <w:rPr>
                <w:rFonts w:ascii="Arial" w:hAnsi="Arial" w:cs="Arial"/>
                <w:sz w:val="20"/>
                <w:szCs w:val="20"/>
              </w:rPr>
              <w:t xml:space="preserve"> ks</w:t>
            </w:r>
          </w:p>
        </w:tc>
      </w:tr>
      <w:tr w:rsidR="00F75284" w:rsidTr="00F75284">
        <w:tc>
          <w:tcPr>
            <w:tcW w:w="4001" w:type="dxa"/>
            <w:vAlign w:val="center"/>
          </w:tcPr>
          <w:p w:rsidR="00F75284" w:rsidRPr="006D2277" w:rsidRDefault="00F75284" w:rsidP="00EE61DE">
            <w:pPr>
              <w:rPr>
                <w:rFonts w:ascii="Arial" w:hAnsi="Arial" w:cs="Arial"/>
                <w:sz w:val="20"/>
                <w:szCs w:val="20"/>
              </w:rPr>
            </w:pPr>
            <w:r w:rsidRPr="006D2277">
              <w:rPr>
                <w:rFonts w:ascii="Arial" w:hAnsi="Arial" w:cs="Arial"/>
                <w:sz w:val="20"/>
                <w:szCs w:val="20"/>
              </w:rPr>
              <w:t>3-1540-4-1   Klastavský potok</w:t>
            </w:r>
          </w:p>
        </w:tc>
        <w:tc>
          <w:tcPr>
            <w:tcW w:w="3120" w:type="dxa"/>
            <w:vAlign w:val="center"/>
          </w:tcPr>
          <w:p w:rsidR="00F75284" w:rsidRPr="00EC6315" w:rsidRDefault="00F75284" w:rsidP="00EE61DE">
            <w:pPr>
              <w:rPr>
                <w:rFonts w:ascii="Arial" w:hAnsi="Arial" w:cs="Arial"/>
                <w:sz w:val="20"/>
                <w:szCs w:val="20"/>
              </w:rPr>
            </w:pPr>
          </w:p>
        </w:tc>
        <w:tc>
          <w:tcPr>
            <w:tcW w:w="1294" w:type="dxa"/>
          </w:tcPr>
          <w:p w:rsidR="00F75284" w:rsidRPr="00EC6315" w:rsidRDefault="00F75284" w:rsidP="006D2277">
            <w:pPr>
              <w:jc w:val="right"/>
              <w:rPr>
                <w:rFonts w:ascii="Arial" w:hAnsi="Arial" w:cs="Arial"/>
                <w:sz w:val="20"/>
                <w:szCs w:val="20"/>
              </w:rPr>
            </w:pPr>
          </w:p>
        </w:tc>
        <w:tc>
          <w:tcPr>
            <w:tcW w:w="490" w:type="dxa"/>
            <w:vAlign w:val="center"/>
          </w:tcPr>
          <w:p w:rsidR="00F75284" w:rsidRPr="00EC6315" w:rsidRDefault="00F75284" w:rsidP="006D2277">
            <w:pPr>
              <w:jc w:val="right"/>
              <w:rPr>
                <w:rFonts w:ascii="Arial" w:hAnsi="Arial" w:cs="Arial"/>
                <w:sz w:val="20"/>
                <w:szCs w:val="20"/>
              </w:rPr>
            </w:pPr>
            <w:r w:rsidRPr="00EC6315">
              <w:rPr>
                <w:rFonts w:ascii="Arial" w:hAnsi="Arial" w:cs="Arial"/>
                <w:sz w:val="20"/>
                <w:szCs w:val="20"/>
              </w:rPr>
              <w:t>x</w:t>
            </w:r>
          </w:p>
        </w:tc>
      </w:tr>
    </w:tbl>
    <w:p w:rsidR="00FF33A6" w:rsidRPr="005D1332" w:rsidRDefault="00FF33A6" w:rsidP="00EE61DE">
      <w:pPr>
        <w:rPr>
          <w:rFonts w:ascii="Arial" w:hAnsi="Arial" w:cs="Arial"/>
          <w:b/>
          <w:sz w:val="16"/>
          <w:szCs w:val="16"/>
          <w:highlight w:val="yellow"/>
        </w:rPr>
      </w:pPr>
    </w:p>
    <w:p w:rsidR="0028256F" w:rsidRPr="00933086" w:rsidRDefault="00E2414A" w:rsidP="00EE61DE">
      <w:pPr>
        <w:rPr>
          <w:rFonts w:ascii="Arial" w:hAnsi="Arial" w:cs="Arial"/>
          <w:b/>
          <w:sz w:val="22"/>
          <w:szCs w:val="22"/>
        </w:rPr>
      </w:pPr>
      <w:r w:rsidRPr="00746F6A">
        <w:rPr>
          <w:rFonts w:ascii="Arial" w:hAnsi="Arial" w:cs="Arial"/>
          <w:b/>
          <w:sz w:val="22"/>
          <w:szCs w:val="22"/>
        </w:rPr>
        <w:t>Kapitálne</w:t>
      </w:r>
      <w:r w:rsidR="0028256F" w:rsidRPr="00746F6A">
        <w:rPr>
          <w:rFonts w:ascii="Arial" w:hAnsi="Arial" w:cs="Arial"/>
          <w:b/>
          <w:sz w:val="22"/>
          <w:szCs w:val="22"/>
        </w:rPr>
        <w:t xml:space="preserve"> úlovky</w:t>
      </w:r>
      <w:r w:rsidRPr="00746F6A">
        <w:rPr>
          <w:rFonts w:ascii="Arial" w:hAnsi="Arial" w:cs="Arial"/>
          <w:b/>
          <w:sz w:val="22"/>
          <w:szCs w:val="22"/>
        </w:rPr>
        <w:t xml:space="preserve"> rýb </w:t>
      </w:r>
      <w:r w:rsidR="0028256F" w:rsidRPr="00746F6A">
        <w:rPr>
          <w:rFonts w:ascii="Arial" w:hAnsi="Arial" w:cs="Arial"/>
          <w:b/>
          <w:sz w:val="22"/>
          <w:szCs w:val="22"/>
        </w:rPr>
        <w:t xml:space="preserve">v roku </w:t>
      </w:r>
      <w:r w:rsidR="00E41971" w:rsidRPr="00746F6A">
        <w:rPr>
          <w:rFonts w:ascii="Arial" w:hAnsi="Arial" w:cs="Arial"/>
          <w:b/>
          <w:sz w:val="22"/>
          <w:szCs w:val="22"/>
        </w:rPr>
        <w:t>20</w:t>
      </w:r>
      <w:r w:rsidRPr="00746F6A">
        <w:rPr>
          <w:rFonts w:ascii="Arial" w:hAnsi="Arial" w:cs="Arial"/>
          <w:b/>
          <w:sz w:val="22"/>
          <w:szCs w:val="22"/>
        </w:rPr>
        <w:t>1</w:t>
      </w:r>
      <w:r w:rsidR="00746F6A" w:rsidRPr="00746F6A">
        <w:rPr>
          <w:rFonts w:ascii="Arial" w:hAnsi="Arial" w:cs="Arial"/>
          <w:b/>
          <w:sz w:val="22"/>
          <w:szCs w:val="22"/>
        </w:rPr>
        <w:t>5</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44"/>
        <w:gridCol w:w="1870"/>
        <w:gridCol w:w="2407"/>
        <w:gridCol w:w="959"/>
        <w:gridCol w:w="1496"/>
      </w:tblGrid>
      <w:tr w:rsidR="004839CE" w:rsidRPr="00933086" w:rsidTr="008A63B4">
        <w:tblPrEx>
          <w:tblCellMar>
            <w:top w:w="0" w:type="dxa"/>
            <w:bottom w:w="0" w:type="dxa"/>
          </w:tblCellMar>
        </w:tblPrEx>
        <w:trPr>
          <w:trHeight w:val="227"/>
        </w:trPr>
        <w:tc>
          <w:tcPr>
            <w:tcW w:w="2244" w:type="dxa"/>
          </w:tcPr>
          <w:p w:rsidR="004839CE" w:rsidRPr="00933086" w:rsidRDefault="004839CE" w:rsidP="003930B2">
            <w:pPr>
              <w:rPr>
                <w:rFonts w:ascii="Arial" w:hAnsi="Arial" w:cs="Arial"/>
                <w:b/>
                <w:sz w:val="20"/>
                <w:szCs w:val="20"/>
              </w:rPr>
            </w:pPr>
            <w:r w:rsidRPr="00933086">
              <w:rPr>
                <w:rFonts w:ascii="Arial" w:hAnsi="Arial"/>
                <w:b/>
                <w:sz w:val="20"/>
                <w:szCs w:val="20"/>
              </w:rPr>
              <w:t>Meno rybára</w:t>
            </w:r>
          </w:p>
        </w:tc>
        <w:tc>
          <w:tcPr>
            <w:tcW w:w="1870" w:type="dxa"/>
          </w:tcPr>
          <w:p w:rsidR="004839CE" w:rsidRPr="00933086" w:rsidRDefault="00562118" w:rsidP="003930B2">
            <w:pPr>
              <w:jc w:val="center"/>
              <w:rPr>
                <w:rFonts w:ascii="Arial" w:hAnsi="Arial" w:cs="Arial"/>
                <w:b/>
                <w:sz w:val="20"/>
                <w:szCs w:val="20"/>
              </w:rPr>
            </w:pPr>
            <w:r w:rsidRPr="00933086">
              <w:rPr>
                <w:rFonts w:ascii="Arial" w:hAnsi="Arial" w:cs="Arial"/>
                <w:b/>
                <w:sz w:val="20"/>
                <w:szCs w:val="20"/>
              </w:rPr>
              <w:t>Ryba</w:t>
            </w:r>
          </w:p>
        </w:tc>
        <w:tc>
          <w:tcPr>
            <w:tcW w:w="2407" w:type="dxa"/>
          </w:tcPr>
          <w:p w:rsidR="004839CE" w:rsidRPr="00933086" w:rsidRDefault="00562118" w:rsidP="003930B2">
            <w:pPr>
              <w:jc w:val="center"/>
              <w:rPr>
                <w:rFonts w:ascii="Arial" w:hAnsi="Arial" w:cs="Arial"/>
                <w:b/>
                <w:sz w:val="20"/>
                <w:szCs w:val="20"/>
              </w:rPr>
            </w:pPr>
            <w:r w:rsidRPr="00933086">
              <w:rPr>
                <w:rFonts w:ascii="Arial" w:hAnsi="Arial" w:cs="Arial"/>
                <w:b/>
                <w:sz w:val="20"/>
                <w:szCs w:val="20"/>
              </w:rPr>
              <w:t>Revír</w:t>
            </w:r>
          </w:p>
        </w:tc>
        <w:tc>
          <w:tcPr>
            <w:tcW w:w="959" w:type="dxa"/>
          </w:tcPr>
          <w:p w:rsidR="004839CE" w:rsidRPr="00933086" w:rsidRDefault="00562118" w:rsidP="00562118">
            <w:pPr>
              <w:jc w:val="center"/>
              <w:rPr>
                <w:rFonts w:ascii="Arial" w:hAnsi="Arial" w:cs="Arial"/>
                <w:b/>
                <w:sz w:val="20"/>
                <w:szCs w:val="20"/>
              </w:rPr>
            </w:pPr>
            <w:r w:rsidRPr="00933086">
              <w:rPr>
                <w:rFonts w:ascii="Arial" w:hAnsi="Arial" w:cs="Arial"/>
                <w:b/>
                <w:sz w:val="20"/>
                <w:szCs w:val="20"/>
              </w:rPr>
              <w:t>dĺžka</w:t>
            </w:r>
          </w:p>
        </w:tc>
        <w:tc>
          <w:tcPr>
            <w:tcW w:w="1496" w:type="dxa"/>
          </w:tcPr>
          <w:p w:rsidR="004839CE" w:rsidRPr="00933086" w:rsidRDefault="00562118" w:rsidP="00562118">
            <w:pPr>
              <w:jc w:val="center"/>
              <w:rPr>
                <w:rFonts w:ascii="Arial" w:hAnsi="Arial" w:cs="Arial"/>
                <w:b/>
                <w:sz w:val="20"/>
                <w:szCs w:val="20"/>
              </w:rPr>
            </w:pPr>
            <w:r w:rsidRPr="00933086">
              <w:rPr>
                <w:rFonts w:ascii="Arial" w:hAnsi="Arial" w:cs="Arial"/>
                <w:b/>
                <w:sz w:val="20"/>
                <w:szCs w:val="20"/>
              </w:rPr>
              <w:t>hmotnosť /kg/</w:t>
            </w:r>
          </w:p>
        </w:tc>
      </w:tr>
      <w:tr w:rsidR="003D762D" w:rsidRPr="005D1332" w:rsidTr="00DD267B">
        <w:tblPrEx>
          <w:tblCellMar>
            <w:top w:w="0" w:type="dxa"/>
            <w:bottom w:w="0" w:type="dxa"/>
          </w:tblCellMar>
        </w:tblPrEx>
        <w:trPr>
          <w:trHeight w:val="227"/>
        </w:trPr>
        <w:tc>
          <w:tcPr>
            <w:tcW w:w="2244" w:type="dxa"/>
            <w:vAlign w:val="bottom"/>
          </w:tcPr>
          <w:p w:rsidR="003D762D" w:rsidRPr="007323F1" w:rsidRDefault="003D762D" w:rsidP="00B56332">
            <w:pPr>
              <w:rPr>
                <w:rFonts w:ascii="Arial" w:hAnsi="Arial" w:cs="Arial"/>
                <w:sz w:val="20"/>
                <w:szCs w:val="20"/>
              </w:rPr>
            </w:pPr>
          </w:p>
        </w:tc>
        <w:tc>
          <w:tcPr>
            <w:tcW w:w="1870" w:type="dxa"/>
            <w:vAlign w:val="bottom"/>
          </w:tcPr>
          <w:p w:rsidR="003D762D" w:rsidRPr="007323F1" w:rsidRDefault="003D762D" w:rsidP="003930B2">
            <w:pPr>
              <w:jc w:val="center"/>
              <w:rPr>
                <w:rFonts w:ascii="Arial" w:hAnsi="Arial" w:cs="Arial"/>
                <w:sz w:val="20"/>
                <w:szCs w:val="20"/>
              </w:rPr>
            </w:pPr>
          </w:p>
        </w:tc>
        <w:tc>
          <w:tcPr>
            <w:tcW w:w="2407" w:type="dxa"/>
            <w:vAlign w:val="bottom"/>
          </w:tcPr>
          <w:p w:rsidR="003D762D" w:rsidRPr="007323F1" w:rsidRDefault="003D762D" w:rsidP="00B56332">
            <w:pPr>
              <w:jc w:val="center"/>
              <w:rPr>
                <w:rFonts w:ascii="Arial" w:hAnsi="Arial" w:cs="Arial"/>
                <w:sz w:val="20"/>
                <w:szCs w:val="20"/>
              </w:rPr>
            </w:pPr>
          </w:p>
        </w:tc>
        <w:tc>
          <w:tcPr>
            <w:tcW w:w="959" w:type="dxa"/>
            <w:vAlign w:val="bottom"/>
          </w:tcPr>
          <w:p w:rsidR="003D762D" w:rsidRPr="007323F1" w:rsidRDefault="003D762D" w:rsidP="004153EB">
            <w:pPr>
              <w:jc w:val="center"/>
              <w:rPr>
                <w:rFonts w:ascii="Arial" w:hAnsi="Arial" w:cs="Arial"/>
                <w:sz w:val="20"/>
                <w:szCs w:val="20"/>
              </w:rPr>
            </w:pPr>
          </w:p>
        </w:tc>
        <w:tc>
          <w:tcPr>
            <w:tcW w:w="1496" w:type="dxa"/>
            <w:vAlign w:val="bottom"/>
          </w:tcPr>
          <w:p w:rsidR="003D762D" w:rsidRPr="007323F1" w:rsidRDefault="003D762D" w:rsidP="004153EB">
            <w:pPr>
              <w:jc w:val="center"/>
              <w:rPr>
                <w:rFonts w:ascii="Arial" w:hAnsi="Arial" w:cs="Arial"/>
                <w:sz w:val="20"/>
                <w:szCs w:val="20"/>
              </w:rPr>
            </w:pPr>
          </w:p>
        </w:tc>
      </w:tr>
      <w:tr w:rsidR="00B56332" w:rsidRPr="005D1332" w:rsidTr="00DD267B">
        <w:tblPrEx>
          <w:tblCellMar>
            <w:top w:w="0" w:type="dxa"/>
            <w:bottom w:w="0" w:type="dxa"/>
          </w:tblCellMar>
        </w:tblPrEx>
        <w:trPr>
          <w:trHeight w:val="227"/>
        </w:trPr>
        <w:tc>
          <w:tcPr>
            <w:tcW w:w="2244" w:type="dxa"/>
            <w:vAlign w:val="bottom"/>
          </w:tcPr>
          <w:p w:rsidR="00B56332" w:rsidRPr="007323F1" w:rsidRDefault="00B56332" w:rsidP="0027203F">
            <w:pPr>
              <w:rPr>
                <w:rFonts w:ascii="Arial" w:hAnsi="Arial" w:cs="Arial"/>
                <w:sz w:val="20"/>
                <w:szCs w:val="20"/>
              </w:rPr>
            </w:pPr>
          </w:p>
        </w:tc>
        <w:tc>
          <w:tcPr>
            <w:tcW w:w="1870" w:type="dxa"/>
            <w:vAlign w:val="bottom"/>
          </w:tcPr>
          <w:p w:rsidR="00B56332" w:rsidRPr="007323F1" w:rsidRDefault="00B56332" w:rsidP="0027203F">
            <w:pPr>
              <w:jc w:val="center"/>
              <w:rPr>
                <w:rFonts w:ascii="Arial" w:hAnsi="Arial" w:cs="Arial"/>
                <w:sz w:val="20"/>
                <w:szCs w:val="20"/>
              </w:rPr>
            </w:pPr>
          </w:p>
        </w:tc>
        <w:tc>
          <w:tcPr>
            <w:tcW w:w="2407" w:type="dxa"/>
            <w:vAlign w:val="bottom"/>
          </w:tcPr>
          <w:p w:rsidR="00B56332" w:rsidRPr="007323F1" w:rsidRDefault="00B56332" w:rsidP="00606BCB">
            <w:pPr>
              <w:jc w:val="center"/>
              <w:rPr>
                <w:rFonts w:ascii="Arial" w:hAnsi="Arial" w:cs="Arial"/>
                <w:sz w:val="20"/>
                <w:szCs w:val="20"/>
              </w:rPr>
            </w:pPr>
          </w:p>
        </w:tc>
        <w:tc>
          <w:tcPr>
            <w:tcW w:w="959" w:type="dxa"/>
            <w:vAlign w:val="bottom"/>
          </w:tcPr>
          <w:p w:rsidR="00B56332" w:rsidRPr="007323F1" w:rsidRDefault="00B56332" w:rsidP="0027203F">
            <w:pPr>
              <w:jc w:val="center"/>
              <w:rPr>
                <w:rFonts w:ascii="Arial" w:hAnsi="Arial" w:cs="Arial"/>
                <w:sz w:val="20"/>
                <w:szCs w:val="20"/>
              </w:rPr>
            </w:pPr>
          </w:p>
        </w:tc>
        <w:tc>
          <w:tcPr>
            <w:tcW w:w="1496" w:type="dxa"/>
            <w:vAlign w:val="bottom"/>
          </w:tcPr>
          <w:p w:rsidR="00B56332" w:rsidRPr="007323F1" w:rsidRDefault="00B56332" w:rsidP="0027203F">
            <w:pPr>
              <w:jc w:val="center"/>
              <w:rPr>
                <w:rFonts w:ascii="Arial" w:hAnsi="Arial" w:cs="Arial"/>
                <w:sz w:val="20"/>
                <w:szCs w:val="20"/>
              </w:rPr>
            </w:pPr>
          </w:p>
        </w:tc>
      </w:tr>
      <w:tr w:rsidR="002E22DB" w:rsidRPr="005D1332" w:rsidTr="00DD267B">
        <w:tblPrEx>
          <w:tblCellMar>
            <w:top w:w="0" w:type="dxa"/>
            <w:bottom w:w="0" w:type="dxa"/>
          </w:tblCellMar>
        </w:tblPrEx>
        <w:trPr>
          <w:trHeight w:val="227"/>
        </w:trPr>
        <w:tc>
          <w:tcPr>
            <w:tcW w:w="2244" w:type="dxa"/>
            <w:vAlign w:val="bottom"/>
          </w:tcPr>
          <w:p w:rsidR="002E22DB" w:rsidRPr="007323F1" w:rsidRDefault="002E22DB" w:rsidP="009F5A34">
            <w:pPr>
              <w:rPr>
                <w:rFonts w:ascii="Arial" w:hAnsi="Arial" w:cs="Arial"/>
                <w:sz w:val="20"/>
                <w:szCs w:val="20"/>
              </w:rPr>
            </w:pPr>
          </w:p>
        </w:tc>
        <w:tc>
          <w:tcPr>
            <w:tcW w:w="1870" w:type="dxa"/>
            <w:vAlign w:val="bottom"/>
          </w:tcPr>
          <w:p w:rsidR="002E22DB" w:rsidRPr="007323F1" w:rsidRDefault="002E22DB" w:rsidP="009F5A34">
            <w:pPr>
              <w:jc w:val="center"/>
              <w:rPr>
                <w:rFonts w:ascii="Arial" w:hAnsi="Arial" w:cs="Arial"/>
                <w:sz w:val="20"/>
                <w:szCs w:val="20"/>
              </w:rPr>
            </w:pPr>
          </w:p>
        </w:tc>
        <w:tc>
          <w:tcPr>
            <w:tcW w:w="2407" w:type="dxa"/>
            <w:vAlign w:val="bottom"/>
          </w:tcPr>
          <w:p w:rsidR="002E22DB" w:rsidRPr="007323F1" w:rsidRDefault="002E22DB" w:rsidP="009F5A34">
            <w:pPr>
              <w:jc w:val="center"/>
              <w:rPr>
                <w:rFonts w:ascii="Arial" w:hAnsi="Arial" w:cs="Arial"/>
                <w:sz w:val="20"/>
                <w:szCs w:val="20"/>
              </w:rPr>
            </w:pPr>
          </w:p>
        </w:tc>
        <w:tc>
          <w:tcPr>
            <w:tcW w:w="959" w:type="dxa"/>
            <w:vAlign w:val="bottom"/>
          </w:tcPr>
          <w:p w:rsidR="002E22DB" w:rsidRPr="007323F1" w:rsidRDefault="002E22DB" w:rsidP="009F5A34">
            <w:pPr>
              <w:jc w:val="center"/>
              <w:rPr>
                <w:rFonts w:ascii="Arial" w:hAnsi="Arial" w:cs="Arial"/>
                <w:sz w:val="20"/>
                <w:szCs w:val="20"/>
              </w:rPr>
            </w:pPr>
          </w:p>
        </w:tc>
        <w:tc>
          <w:tcPr>
            <w:tcW w:w="1496" w:type="dxa"/>
            <w:vAlign w:val="bottom"/>
          </w:tcPr>
          <w:p w:rsidR="002E22DB" w:rsidRPr="007323F1" w:rsidRDefault="002E22DB" w:rsidP="009F5A34">
            <w:pPr>
              <w:jc w:val="center"/>
              <w:rPr>
                <w:rFonts w:ascii="Arial" w:hAnsi="Arial" w:cs="Arial"/>
                <w:sz w:val="20"/>
                <w:szCs w:val="20"/>
              </w:rPr>
            </w:pPr>
          </w:p>
        </w:tc>
      </w:tr>
      <w:tr w:rsidR="00E01D80" w:rsidRPr="005D1332" w:rsidTr="00DD267B">
        <w:tblPrEx>
          <w:tblCellMar>
            <w:top w:w="0" w:type="dxa"/>
            <w:bottom w:w="0" w:type="dxa"/>
          </w:tblCellMar>
        </w:tblPrEx>
        <w:trPr>
          <w:trHeight w:val="227"/>
        </w:trPr>
        <w:tc>
          <w:tcPr>
            <w:tcW w:w="2244" w:type="dxa"/>
            <w:vAlign w:val="bottom"/>
          </w:tcPr>
          <w:p w:rsidR="00E01D80" w:rsidRPr="007323F1" w:rsidRDefault="00E01D80" w:rsidP="009F5A34">
            <w:pPr>
              <w:rPr>
                <w:rFonts w:ascii="Arial" w:hAnsi="Arial" w:cs="Arial"/>
                <w:sz w:val="20"/>
                <w:szCs w:val="20"/>
              </w:rPr>
            </w:pPr>
          </w:p>
        </w:tc>
        <w:tc>
          <w:tcPr>
            <w:tcW w:w="1870" w:type="dxa"/>
            <w:vAlign w:val="bottom"/>
          </w:tcPr>
          <w:p w:rsidR="00E01D80" w:rsidRPr="007323F1" w:rsidRDefault="00E01D80" w:rsidP="008076E8">
            <w:pPr>
              <w:jc w:val="center"/>
              <w:rPr>
                <w:rFonts w:ascii="Arial" w:hAnsi="Arial" w:cs="Arial"/>
                <w:sz w:val="20"/>
                <w:szCs w:val="20"/>
              </w:rPr>
            </w:pPr>
          </w:p>
        </w:tc>
        <w:tc>
          <w:tcPr>
            <w:tcW w:w="2407" w:type="dxa"/>
            <w:vAlign w:val="bottom"/>
          </w:tcPr>
          <w:p w:rsidR="00E01D80" w:rsidRPr="007323F1" w:rsidRDefault="00E01D80" w:rsidP="008076E8">
            <w:pPr>
              <w:jc w:val="center"/>
              <w:rPr>
                <w:rFonts w:ascii="Arial" w:hAnsi="Arial" w:cs="Arial"/>
                <w:sz w:val="20"/>
                <w:szCs w:val="20"/>
              </w:rPr>
            </w:pPr>
          </w:p>
        </w:tc>
        <w:tc>
          <w:tcPr>
            <w:tcW w:w="959" w:type="dxa"/>
            <w:vAlign w:val="bottom"/>
          </w:tcPr>
          <w:p w:rsidR="00E01D80" w:rsidRPr="007323F1" w:rsidRDefault="00E01D80" w:rsidP="009F5A34">
            <w:pPr>
              <w:jc w:val="center"/>
              <w:rPr>
                <w:rFonts w:ascii="Arial" w:hAnsi="Arial" w:cs="Arial"/>
                <w:sz w:val="20"/>
                <w:szCs w:val="20"/>
              </w:rPr>
            </w:pPr>
          </w:p>
        </w:tc>
        <w:tc>
          <w:tcPr>
            <w:tcW w:w="1496" w:type="dxa"/>
            <w:vAlign w:val="bottom"/>
          </w:tcPr>
          <w:p w:rsidR="00E01D80" w:rsidRPr="007323F1" w:rsidRDefault="00E01D80" w:rsidP="009F5A34">
            <w:pPr>
              <w:jc w:val="center"/>
              <w:rPr>
                <w:rFonts w:ascii="Arial" w:hAnsi="Arial" w:cs="Arial"/>
                <w:sz w:val="20"/>
                <w:szCs w:val="20"/>
              </w:rPr>
            </w:pPr>
          </w:p>
        </w:tc>
      </w:tr>
      <w:tr w:rsidR="00E01D80" w:rsidRPr="005D1332" w:rsidTr="00DD267B">
        <w:tblPrEx>
          <w:tblCellMar>
            <w:top w:w="0" w:type="dxa"/>
            <w:bottom w:w="0" w:type="dxa"/>
          </w:tblCellMar>
        </w:tblPrEx>
        <w:trPr>
          <w:trHeight w:val="227"/>
        </w:trPr>
        <w:tc>
          <w:tcPr>
            <w:tcW w:w="2244" w:type="dxa"/>
            <w:vAlign w:val="bottom"/>
          </w:tcPr>
          <w:p w:rsidR="00E01D80" w:rsidRPr="007323F1" w:rsidRDefault="00E01D80" w:rsidP="00001F7F">
            <w:pPr>
              <w:rPr>
                <w:rFonts w:ascii="Arial" w:hAnsi="Arial" w:cs="Arial"/>
                <w:sz w:val="20"/>
                <w:szCs w:val="20"/>
              </w:rPr>
            </w:pPr>
          </w:p>
        </w:tc>
        <w:tc>
          <w:tcPr>
            <w:tcW w:w="1870" w:type="dxa"/>
            <w:vAlign w:val="bottom"/>
          </w:tcPr>
          <w:p w:rsidR="00E01D80" w:rsidRPr="007323F1" w:rsidRDefault="00E01D80" w:rsidP="009F5A34">
            <w:pPr>
              <w:jc w:val="center"/>
              <w:rPr>
                <w:rFonts w:ascii="Arial" w:hAnsi="Arial" w:cs="Arial"/>
                <w:sz w:val="20"/>
                <w:szCs w:val="20"/>
              </w:rPr>
            </w:pPr>
          </w:p>
        </w:tc>
        <w:tc>
          <w:tcPr>
            <w:tcW w:w="2407" w:type="dxa"/>
            <w:vAlign w:val="bottom"/>
          </w:tcPr>
          <w:p w:rsidR="00E01D80" w:rsidRPr="007323F1" w:rsidRDefault="00E01D80" w:rsidP="00001F7F">
            <w:pPr>
              <w:jc w:val="center"/>
              <w:rPr>
                <w:rFonts w:ascii="Arial" w:hAnsi="Arial" w:cs="Arial"/>
                <w:sz w:val="20"/>
                <w:szCs w:val="20"/>
              </w:rPr>
            </w:pPr>
          </w:p>
        </w:tc>
        <w:tc>
          <w:tcPr>
            <w:tcW w:w="959" w:type="dxa"/>
            <w:vAlign w:val="bottom"/>
          </w:tcPr>
          <w:p w:rsidR="00E01D80" w:rsidRPr="007323F1" w:rsidRDefault="00E01D80" w:rsidP="00001F7F">
            <w:pPr>
              <w:jc w:val="center"/>
              <w:rPr>
                <w:rFonts w:ascii="Arial" w:hAnsi="Arial" w:cs="Arial"/>
                <w:sz w:val="20"/>
                <w:szCs w:val="20"/>
              </w:rPr>
            </w:pPr>
          </w:p>
        </w:tc>
        <w:tc>
          <w:tcPr>
            <w:tcW w:w="1496" w:type="dxa"/>
            <w:vAlign w:val="bottom"/>
          </w:tcPr>
          <w:p w:rsidR="00E01D80" w:rsidRPr="007323F1" w:rsidRDefault="00E01D80" w:rsidP="009F5A34">
            <w:pPr>
              <w:jc w:val="center"/>
              <w:rPr>
                <w:rFonts w:ascii="Arial" w:hAnsi="Arial" w:cs="Arial"/>
                <w:sz w:val="20"/>
                <w:szCs w:val="20"/>
              </w:rPr>
            </w:pPr>
          </w:p>
        </w:tc>
      </w:tr>
      <w:tr w:rsidR="00BF5DBC" w:rsidRPr="005D1332" w:rsidTr="00DD267B">
        <w:tblPrEx>
          <w:tblCellMar>
            <w:top w:w="0" w:type="dxa"/>
            <w:bottom w:w="0" w:type="dxa"/>
          </w:tblCellMar>
        </w:tblPrEx>
        <w:trPr>
          <w:trHeight w:val="227"/>
        </w:trPr>
        <w:tc>
          <w:tcPr>
            <w:tcW w:w="2244" w:type="dxa"/>
            <w:vAlign w:val="bottom"/>
          </w:tcPr>
          <w:p w:rsidR="00BF5DBC" w:rsidRPr="007323F1" w:rsidRDefault="00BF5DBC" w:rsidP="0027203F">
            <w:pPr>
              <w:rPr>
                <w:rFonts w:ascii="Arial" w:hAnsi="Arial" w:cs="Arial"/>
                <w:sz w:val="20"/>
                <w:szCs w:val="20"/>
              </w:rPr>
            </w:pPr>
          </w:p>
        </w:tc>
        <w:tc>
          <w:tcPr>
            <w:tcW w:w="1870" w:type="dxa"/>
            <w:vAlign w:val="bottom"/>
          </w:tcPr>
          <w:p w:rsidR="00BF5DBC" w:rsidRDefault="00BF5DBC" w:rsidP="00431143">
            <w:pPr>
              <w:jc w:val="center"/>
            </w:pPr>
          </w:p>
        </w:tc>
        <w:tc>
          <w:tcPr>
            <w:tcW w:w="2407" w:type="dxa"/>
            <w:vAlign w:val="bottom"/>
          </w:tcPr>
          <w:p w:rsidR="00BF5DBC" w:rsidRPr="007323F1" w:rsidRDefault="00BF5DBC" w:rsidP="00001F7F">
            <w:pPr>
              <w:jc w:val="center"/>
              <w:rPr>
                <w:rFonts w:ascii="Arial" w:hAnsi="Arial" w:cs="Arial"/>
                <w:sz w:val="20"/>
                <w:szCs w:val="20"/>
              </w:rPr>
            </w:pPr>
          </w:p>
        </w:tc>
        <w:tc>
          <w:tcPr>
            <w:tcW w:w="959" w:type="dxa"/>
            <w:vAlign w:val="bottom"/>
          </w:tcPr>
          <w:p w:rsidR="00BF5DBC" w:rsidRPr="007323F1" w:rsidRDefault="00BF5DBC" w:rsidP="00001F7F">
            <w:pPr>
              <w:jc w:val="center"/>
              <w:rPr>
                <w:rFonts w:ascii="Arial" w:hAnsi="Arial" w:cs="Arial"/>
                <w:sz w:val="20"/>
                <w:szCs w:val="20"/>
              </w:rPr>
            </w:pPr>
          </w:p>
        </w:tc>
        <w:tc>
          <w:tcPr>
            <w:tcW w:w="1496" w:type="dxa"/>
            <w:vAlign w:val="bottom"/>
          </w:tcPr>
          <w:p w:rsidR="00BF5DBC" w:rsidRPr="007323F1" w:rsidRDefault="00BF5DBC" w:rsidP="0027203F">
            <w:pPr>
              <w:jc w:val="center"/>
              <w:rPr>
                <w:rFonts w:ascii="Arial" w:hAnsi="Arial" w:cs="Arial"/>
                <w:sz w:val="20"/>
                <w:szCs w:val="20"/>
              </w:rPr>
            </w:pPr>
          </w:p>
        </w:tc>
      </w:tr>
      <w:tr w:rsidR="00BF5DBC" w:rsidRPr="005D1332" w:rsidTr="00DD267B">
        <w:tblPrEx>
          <w:tblCellMar>
            <w:top w:w="0" w:type="dxa"/>
            <w:bottom w:w="0" w:type="dxa"/>
          </w:tblCellMar>
        </w:tblPrEx>
        <w:trPr>
          <w:trHeight w:val="227"/>
        </w:trPr>
        <w:tc>
          <w:tcPr>
            <w:tcW w:w="2244" w:type="dxa"/>
            <w:vAlign w:val="bottom"/>
          </w:tcPr>
          <w:p w:rsidR="00BF5DBC" w:rsidRPr="007323F1" w:rsidRDefault="00BF5DBC" w:rsidP="009F5A34">
            <w:pPr>
              <w:rPr>
                <w:rFonts w:ascii="Arial" w:hAnsi="Arial" w:cs="Arial"/>
                <w:sz w:val="20"/>
                <w:szCs w:val="20"/>
              </w:rPr>
            </w:pPr>
          </w:p>
        </w:tc>
        <w:tc>
          <w:tcPr>
            <w:tcW w:w="1870" w:type="dxa"/>
            <w:vAlign w:val="bottom"/>
          </w:tcPr>
          <w:p w:rsidR="00BF5DBC" w:rsidRDefault="00BF5DBC" w:rsidP="00431143">
            <w:pPr>
              <w:jc w:val="center"/>
            </w:pPr>
          </w:p>
        </w:tc>
        <w:tc>
          <w:tcPr>
            <w:tcW w:w="2407" w:type="dxa"/>
            <w:vAlign w:val="bottom"/>
          </w:tcPr>
          <w:p w:rsidR="00BF5DBC" w:rsidRPr="007323F1" w:rsidRDefault="00BF5DBC" w:rsidP="002F627C">
            <w:pPr>
              <w:jc w:val="center"/>
              <w:rPr>
                <w:rFonts w:ascii="Arial" w:hAnsi="Arial" w:cs="Arial"/>
                <w:sz w:val="20"/>
                <w:szCs w:val="20"/>
              </w:rPr>
            </w:pPr>
          </w:p>
        </w:tc>
        <w:tc>
          <w:tcPr>
            <w:tcW w:w="959" w:type="dxa"/>
            <w:vAlign w:val="bottom"/>
          </w:tcPr>
          <w:p w:rsidR="00BF5DBC" w:rsidRPr="007323F1" w:rsidRDefault="00BF5DBC" w:rsidP="002F627C">
            <w:pPr>
              <w:jc w:val="center"/>
              <w:rPr>
                <w:rFonts w:ascii="Arial" w:hAnsi="Arial" w:cs="Arial"/>
                <w:sz w:val="20"/>
                <w:szCs w:val="20"/>
              </w:rPr>
            </w:pPr>
          </w:p>
        </w:tc>
        <w:tc>
          <w:tcPr>
            <w:tcW w:w="1496" w:type="dxa"/>
            <w:vAlign w:val="bottom"/>
          </w:tcPr>
          <w:p w:rsidR="00BF5DBC" w:rsidRPr="007323F1" w:rsidRDefault="00BF5DBC" w:rsidP="002F627C">
            <w:pPr>
              <w:jc w:val="center"/>
              <w:rPr>
                <w:rFonts w:ascii="Arial" w:hAnsi="Arial" w:cs="Arial"/>
                <w:sz w:val="20"/>
                <w:szCs w:val="20"/>
              </w:rPr>
            </w:pPr>
          </w:p>
        </w:tc>
      </w:tr>
      <w:tr w:rsidR="00BF5DBC" w:rsidRPr="005D1332" w:rsidTr="00DD267B">
        <w:tblPrEx>
          <w:tblCellMar>
            <w:top w:w="0" w:type="dxa"/>
            <w:bottom w:w="0" w:type="dxa"/>
          </w:tblCellMar>
        </w:tblPrEx>
        <w:trPr>
          <w:trHeight w:val="227"/>
        </w:trPr>
        <w:tc>
          <w:tcPr>
            <w:tcW w:w="2244" w:type="dxa"/>
            <w:vAlign w:val="bottom"/>
          </w:tcPr>
          <w:p w:rsidR="00BF5DBC" w:rsidRPr="007323F1" w:rsidRDefault="00BF5DBC" w:rsidP="0027203F">
            <w:pPr>
              <w:rPr>
                <w:rFonts w:ascii="Arial" w:hAnsi="Arial" w:cs="Arial"/>
                <w:sz w:val="20"/>
                <w:szCs w:val="20"/>
              </w:rPr>
            </w:pPr>
          </w:p>
        </w:tc>
        <w:tc>
          <w:tcPr>
            <w:tcW w:w="1870" w:type="dxa"/>
            <w:vAlign w:val="bottom"/>
          </w:tcPr>
          <w:p w:rsidR="00BF5DBC" w:rsidRDefault="00BF5DBC" w:rsidP="00431143">
            <w:pPr>
              <w:jc w:val="center"/>
            </w:pPr>
          </w:p>
        </w:tc>
        <w:tc>
          <w:tcPr>
            <w:tcW w:w="2407" w:type="dxa"/>
            <w:vAlign w:val="bottom"/>
          </w:tcPr>
          <w:p w:rsidR="00BF5DBC" w:rsidRPr="007323F1" w:rsidRDefault="00BF5DBC" w:rsidP="0027203F">
            <w:pPr>
              <w:jc w:val="center"/>
              <w:rPr>
                <w:rFonts w:ascii="Arial" w:hAnsi="Arial" w:cs="Arial"/>
                <w:sz w:val="20"/>
                <w:szCs w:val="20"/>
              </w:rPr>
            </w:pPr>
          </w:p>
        </w:tc>
        <w:tc>
          <w:tcPr>
            <w:tcW w:w="959" w:type="dxa"/>
            <w:vAlign w:val="bottom"/>
          </w:tcPr>
          <w:p w:rsidR="00BF5DBC" w:rsidRPr="007323F1" w:rsidRDefault="00BF5DBC" w:rsidP="00606BCB">
            <w:pPr>
              <w:jc w:val="center"/>
              <w:rPr>
                <w:rFonts w:ascii="Arial" w:hAnsi="Arial" w:cs="Arial"/>
                <w:sz w:val="20"/>
                <w:szCs w:val="20"/>
              </w:rPr>
            </w:pPr>
          </w:p>
        </w:tc>
        <w:tc>
          <w:tcPr>
            <w:tcW w:w="1496" w:type="dxa"/>
            <w:vAlign w:val="bottom"/>
          </w:tcPr>
          <w:p w:rsidR="00BF5DBC" w:rsidRPr="007323F1" w:rsidRDefault="00BF5DBC" w:rsidP="0027203F">
            <w:pPr>
              <w:jc w:val="center"/>
              <w:rPr>
                <w:rFonts w:ascii="Arial" w:hAnsi="Arial" w:cs="Arial"/>
                <w:sz w:val="20"/>
                <w:szCs w:val="20"/>
              </w:rPr>
            </w:pPr>
          </w:p>
        </w:tc>
      </w:tr>
      <w:tr w:rsidR="00BF5DBC" w:rsidRPr="005D1332" w:rsidTr="00DD267B">
        <w:tblPrEx>
          <w:tblCellMar>
            <w:top w:w="0" w:type="dxa"/>
            <w:bottom w:w="0" w:type="dxa"/>
          </w:tblCellMar>
        </w:tblPrEx>
        <w:trPr>
          <w:trHeight w:val="227"/>
        </w:trPr>
        <w:tc>
          <w:tcPr>
            <w:tcW w:w="2244" w:type="dxa"/>
            <w:vAlign w:val="bottom"/>
          </w:tcPr>
          <w:p w:rsidR="00BF5DBC" w:rsidRPr="007323F1" w:rsidRDefault="00BF5DBC" w:rsidP="0027203F">
            <w:pPr>
              <w:rPr>
                <w:rFonts w:ascii="Arial" w:hAnsi="Arial" w:cs="Arial"/>
                <w:sz w:val="20"/>
                <w:szCs w:val="20"/>
              </w:rPr>
            </w:pPr>
          </w:p>
        </w:tc>
        <w:tc>
          <w:tcPr>
            <w:tcW w:w="1870" w:type="dxa"/>
            <w:vAlign w:val="bottom"/>
          </w:tcPr>
          <w:p w:rsidR="00BF5DBC" w:rsidRDefault="00BF5DBC" w:rsidP="00431143">
            <w:pPr>
              <w:jc w:val="center"/>
            </w:pPr>
          </w:p>
        </w:tc>
        <w:tc>
          <w:tcPr>
            <w:tcW w:w="2407" w:type="dxa"/>
            <w:vAlign w:val="bottom"/>
          </w:tcPr>
          <w:p w:rsidR="00BF5DBC" w:rsidRPr="007323F1" w:rsidRDefault="00BF5DBC" w:rsidP="0027203F">
            <w:pPr>
              <w:jc w:val="center"/>
              <w:rPr>
                <w:rFonts w:ascii="Arial" w:hAnsi="Arial" w:cs="Arial"/>
                <w:sz w:val="20"/>
                <w:szCs w:val="20"/>
              </w:rPr>
            </w:pPr>
          </w:p>
        </w:tc>
        <w:tc>
          <w:tcPr>
            <w:tcW w:w="959" w:type="dxa"/>
            <w:vAlign w:val="bottom"/>
          </w:tcPr>
          <w:p w:rsidR="00BF5DBC" w:rsidRPr="007323F1" w:rsidRDefault="00BF5DBC" w:rsidP="00606BCB">
            <w:pPr>
              <w:jc w:val="center"/>
              <w:rPr>
                <w:rFonts w:ascii="Arial" w:hAnsi="Arial" w:cs="Arial"/>
                <w:sz w:val="20"/>
                <w:szCs w:val="20"/>
              </w:rPr>
            </w:pPr>
          </w:p>
        </w:tc>
        <w:tc>
          <w:tcPr>
            <w:tcW w:w="1496" w:type="dxa"/>
            <w:vAlign w:val="bottom"/>
          </w:tcPr>
          <w:p w:rsidR="00BF5DBC" w:rsidRPr="007323F1" w:rsidRDefault="00BF5DBC" w:rsidP="0027203F">
            <w:pPr>
              <w:jc w:val="center"/>
              <w:rPr>
                <w:rFonts w:ascii="Arial" w:hAnsi="Arial" w:cs="Arial"/>
                <w:sz w:val="20"/>
                <w:szCs w:val="20"/>
              </w:rPr>
            </w:pPr>
          </w:p>
        </w:tc>
      </w:tr>
      <w:tr w:rsidR="00E01D80" w:rsidRPr="005D1332" w:rsidTr="00DD267B">
        <w:tblPrEx>
          <w:tblCellMar>
            <w:top w:w="0" w:type="dxa"/>
            <w:bottom w:w="0" w:type="dxa"/>
          </w:tblCellMar>
        </w:tblPrEx>
        <w:trPr>
          <w:trHeight w:val="227"/>
        </w:trPr>
        <w:tc>
          <w:tcPr>
            <w:tcW w:w="2244" w:type="dxa"/>
            <w:vAlign w:val="bottom"/>
          </w:tcPr>
          <w:p w:rsidR="00E01D80" w:rsidRPr="007323F1" w:rsidRDefault="00E01D80" w:rsidP="0027203F">
            <w:pPr>
              <w:rPr>
                <w:rFonts w:ascii="Arial" w:hAnsi="Arial" w:cs="Arial"/>
                <w:sz w:val="20"/>
                <w:szCs w:val="20"/>
              </w:rPr>
            </w:pPr>
          </w:p>
        </w:tc>
        <w:tc>
          <w:tcPr>
            <w:tcW w:w="1870" w:type="dxa"/>
            <w:vAlign w:val="bottom"/>
          </w:tcPr>
          <w:p w:rsidR="00E01D80" w:rsidRPr="007323F1" w:rsidRDefault="00E01D80" w:rsidP="0027203F">
            <w:pPr>
              <w:jc w:val="center"/>
              <w:rPr>
                <w:rFonts w:ascii="Arial" w:hAnsi="Arial" w:cs="Arial"/>
                <w:sz w:val="20"/>
                <w:szCs w:val="20"/>
              </w:rPr>
            </w:pPr>
          </w:p>
        </w:tc>
        <w:tc>
          <w:tcPr>
            <w:tcW w:w="2407" w:type="dxa"/>
            <w:vAlign w:val="bottom"/>
          </w:tcPr>
          <w:p w:rsidR="00E01D80" w:rsidRPr="007323F1" w:rsidRDefault="00E01D80" w:rsidP="0027203F">
            <w:pPr>
              <w:jc w:val="center"/>
              <w:rPr>
                <w:rFonts w:ascii="Arial" w:hAnsi="Arial" w:cs="Arial"/>
                <w:sz w:val="20"/>
                <w:szCs w:val="20"/>
              </w:rPr>
            </w:pPr>
          </w:p>
        </w:tc>
        <w:tc>
          <w:tcPr>
            <w:tcW w:w="959" w:type="dxa"/>
            <w:vAlign w:val="bottom"/>
          </w:tcPr>
          <w:p w:rsidR="00E01D80" w:rsidRPr="007323F1" w:rsidRDefault="00E01D80" w:rsidP="00606BCB">
            <w:pPr>
              <w:jc w:val="center"/>
              <w:rPr>
                <w:rFonts w:ascii="Arial" w:hAnsi="Arial" w:cs="Arial"/>
                <w:sz w:val="20"/>
                <w:szCs w:val="20"/>
              </w:rPr>
            </w:pPr>
          </w:p>
        </w:tc>
        <w:tc>
          <w:tcPr>
            <w:tcW w:w="1496" w:type="dxa"/>
            <w:vAlign w:val="bottom"/>
          </w:tcPr>
          <w:p w:rsidR="00E01D80" w:rsidRPr="007323F1" w:rsidRDefault="00E01D80" w:rsidP="0027203F">
            <w:pPr>
              <w:jc w:val="center"/>
              <w:rPr>
                <w:rFonts w:ascii="Arial" w:hAnsi="Arial" w:cs="Arial"/>
                <w:sz w:val="20"/>
                <w:szCs w:val="20"/>
              </w:rPr>
            </w:pPr>
          </w:p>
        </w:tc>
      </w:tr>
      <w:tr w:rsidR="00E01D80" w:rsidRPr="005D1332" w:rsidTr="00DD267B">
        <w:tblPrEx>
          <w:tblCellMar>
            <w:top w:w="0" w:type="dxa"/>
            <w:bottom w:w="0" w:type="dxa"/>
          </w:tblCellMar>
        </w:tblPrEx>
        <w:trPr>
          <w:trHeight w:val="227"/>
        </w:trPr>
        <w:tc>
          <w:tcPr>
            <w:tcW w:w="2244" w:type="dxa"/>
            <w:vAlign w:val="bottom"/>
          </w:tcPr>
          <w:p w:rsidR="00E01D80" w:rsidRPr="007323F1" w:rsidRDefault="00E01D80" w:rsidP="0027203F">
            <w:pPr>
              <w:rPr>
                <w:rFonts w:ascii="Arial" w:hAnsi="Arial" w:cs="Arial"/>
                <w:sz w:val="20"/>
                <w:szCs w:val="20"/>
              </w:rPr>
            </w:pPr>
          </w:p>
        </w:tc>
        <w:tc>
          <w:tcPr>
            <w:tcW w:w="1870" w:type="dxa"/>
            <w:vAlign w:val="bottom"/>
          </w:tcPr>
          <w:p w:rsidR="00E01D80" w:rsidRPr="007323F1" w:rsidRDefault="00E01D80" w:rsidP="0027203F">
            <w:pPr>
              <w:jc w:val="center"/>
              <w:rPr>
                <w:rFonts w:ascii="Arial" w:hAnsi="Arial" w:cs="Arial"/>
                <w:sz w:val="20"/>
                <w:szCs w:val="20"/>
              </w:rPr>
            </w:pPr>
          </w:p>
        </w:tc>
        <w:tc>
          <w:tcPr>
            <w:tcW w:w="2407" w:type="dxa"/>
            <w:vAlign w:val="bottom"/>
          </w:tcPr>
          <w:p w:rsidR="00E01D80" w:rsidRPr="007323F1" w:rsidRDefault="00E01D80" w:rsidP="0027203F">
            <w:pPr>
              <w:jc w:val="center"/>
              <w:rPr>
                <w:rFonts w:ascii="Arial" w:hAnsi="Arial" w:cs="Arial"/>
                <w:sz w:val="20"/>
                <w:szCs w:val="20"/>
              </w:rPr>
            </w:pPr>
          </w:p>
        </w:tc>
        <w:tc>
          <w:tcPr>
            <w:tcW w:w="959" w:type="dxa"/>
            <w:vAlign w:val="bottom"/>
          </w:tcPr>
          <w:p w:rsidR="00E01D80" w:rsidRPr="007323F1" w:rsidRDefault="00E01D80" w:rsidP="00606BCB">
            <w:pPr>
              <w:jc w:val="center"/>
              <w:rPr>
                <w:rFonts w:ascii="Arial" w:hAnsi="Arial" w:cs="Arial"/>
                <w:sz w:val="20"/>
                <w:szCs w:val="20"/>
              </w:rPr>
            </w:pPr>
          </w:p>
        </w:tc>
        <w:tc>
          <w:tcPr>
            <w:tcW w:w="1496" w:type="dxa"/>
            <w:vAlign w:val="bottom"/>
          </w:tcPr>
          <w:p w:rsidR="00E01D80" w:rsidRPr="007323F1" w:rsidRDefault="00E01D80" w:rsidP="0027203F">
            <w:pPr>
              <w:jc w:val="center"/>
              <w:rPr>
                <w:rFonts w:ascii="Arial" w:hAnsi="Arial" w:cs="Arial"/>
                <w:sz w:val="20"/>
                <w:szCs w:val="20"/>
              </w:rPr>
            </w:pPr>
          </w:p>
        </w:tc>
      </w:tr>
      <w:tr w:rsidR="00BE7720" w:rsidRPr="005D1332" w:rsidTr="00DD267B">
        <w:tblPrEx>
          <w:tblCellMar>
            <w:top w:w="0" w:type="dxa"/>
            <w:bottom w:w="0" w:type="dxa"/>
          </w:tblCellMar>
        </w:tblPrEx>
        <w:trPr>
          <w:trHeight w:val="227"/>
        </w:trPr>
        <w:tc>
          <w:tcPr>
            <w:tcW w:w="2244" w:type="dxa"/>
            <w:vAlign w:val="bottom"/>
          </w:tcPr>
          <w:p w:rsidR="00BE7720" w:rsidRPr="007323F1" w:rsidRDefault="00BE7720" w:rsidP="0027203F">
            <w:pPr>
              <w:rPr>
                <w:rFonts w:ascii="Arial" w:hAnsi="Arial" w:cs="Arial"/>
                <w:sz w:val="20"/>
                <w:szCs w:val="20"/>
              </w:rPr>
            </w:pPr>
          </w:p>
        </w:tc>
        <w:tc>
          <w:tcPr>
            <w:tcW w:w="1870" w:type="dxa"/>
            <w:vAlign w:val="bottom"/>
          </w:tcPr>
          <w:p w:rsidR="00BE7720" w:rsidRPr="007323F1" w:rsidRDefault="00BE7720" w:rsidP="008076E8">
            <w:pPr>
              <w:jc w:val="center"/>
              <w:rPr>
                <w:rFonts w:ascii="Arial" w:hAnsi="Arial" w:cs="Arial"/>
                <w:sz w:val="20"/>
                <w:szCs w:val="20"/>
              </w:rPr>
            </w:pPr>
          </w:p>
        </w:tc>
        <w:tc>
          <w:tcPr>
            <w:tcW w:w="2407" w:type="dxa"/>
            <w:vAlign w:val="bottom"/>
          </w:tcPr>
          <w:p w:rsidR="00BE7720" w:rsidRPr="007323F1" w:rsidRDefault="00BE7720" w:rsidP="008076E8">
            <w:pPr>
              <w:jc w:val="center"/>
              <w:rPr>
                <w:rFonts w:ascii="Arial" w:hAnsi="Arial" w:cs="Arial"/>
                <w:sz w:val="20"/>
                <w:szCs w:val="20"/>
              </w:rPr>
            </w:pPr>
          </w:p>
        </w:tc>
        <w:tc>
          <w:tcPr>
            <w:tcW w:w="959" w:type="dxa"/>
            <w:vAlign w:val="bottom"/>
          </w:tcPr>
          <w:p w:rsidR="00B05416" w:rsidRPr="007323F1" w:rsidRDefault="00B05416" w:rsidP="00606BCB">
            <w:pPr>
              <w:jc w:val="center"/>
              <w:rPr>
                <w:rFonts w:ascii="Arial" w:hAnsi="Arial" w:cs="Arial"/>
                <w:sz w:val="20"/>
                <w:szCs w:val="20"/>
              </w:rPr>
            </w:pPr>
          </w:p>
        </w:tc>
        <w:tc>
          <w:tcPr>
            <w:tcW w:w="1496" w:type="dxa"/>
            <w:vAlign w:val="bottom"/>
          </w:tcPr>
          <w:p w:rsidR="00BE7720" w:rsidRPr="007323F1" w:rsidRDefault="00BE7720" w:rsidP="0027203F">
            <w:pPr>
              <w:jc w:val="center"/>
              <w:rPr>
                <w:rFonts w:ascii="Arial" w:hAnsi="Arial" w:cs="Arial"/>
                <w:sz w:val="20"/>
                <w:szCs w:val="20"/>
              </w:rPr>
            </w:pPr>
          </w:p>
        </w:tc>
      </w:tr>
      <w:tr w:rsidR="00B05416" w:rsidRPr="005D1332" w:rsidTr="008076E8">
        <w:tblPrEx>
          <w:tblCellMar>
            <w:top w:w="0" w:type="dxa"/>
            <w:bottom w:w="0" w:type="dxa"/>
          </w:tblCellMar>
        </w:tblPrEx>
        <w:trPr>
          <w:trHeight w:val="227"/>
        </w:trPr>
        <w:tc>
          <w:tcPr>
            <w:tcW w:w="2244" w:type="dxa"/>
            <w:vAlign w:val="bottom"/>
          </w:tcPr>
          <w:p w:rsidR="00B05416" w:rsidRPr="007323F1" w:rsidRDefault="00B05416" w:rsidP="0027203F">
            <w:pPr>
              <w:rPr>
                <w:rFonts w:ascii="Arial" w:hAnsi="Arial" w:cs="Arial"/>
                <w:sz w:val="20"/>
                <w:szCs w:val="20"/>
              </w:rPr>
            </w:pPr>
          </w:p>
        </w:tc>
        <w:tc>
          <w:tcPr>
            <w:tcW w:w="1870" w:type="dxa"/>
            <w:vAlign w:val="bottom"/>
          </w:tcPr>
          <w:p w:rsidR="00B05416" w:rsidRPr="007323F1" w:rsidRDefault="00B05416" w:rsidP="0027203F">
            <w:pPr>
              <w:jc w:val="center"/>
              <w:rPr>
                <w:rFonts w:ascii="Arial" w:hAnsi="Arial" w:cs="Arial"/>
                <w:sz w:val="20"/>
                <w:szCs w:val="20"/>
              </w:rPr>
            </w:pPr>
          </w:p>
        </w:tc>
        <w:tc>
          <w:tcPr>
            <w:tcW w:w="2407" w:type="dxa"/>
          </w:tcPr>
          <w:p w:rsidR="00B05416" w:rsidRDefault="00B05416" w:rsidP="007C4812">
            <w:pPr>
              <w:jc w:val="center"/>
            </w:pPr>
          </w:p>
        </w:tc>
        <w:tc>
          <w:tcPr>
            <w:tcW w:w="959" w:type="dxa"/>
            <w:vAlign w:val="bottom"/>
          </w:tcPr>
          <w:p w:rsidR="00B05416" w:rsidRPr="007323F1" w:rsidRDefault="00B05416" w:rsidP="00606BCB">
            <w:pPr>
              <w:jc w:val="center"/>
              <w:rPr>
                <w:rFonts w:ascii="Arial" w:hAnsi="Arial" w:cs="Arial"/>
                <w:sz w:val="20"/>
                <w:szCs w:val="20"/>
              </w:rPr>
            </w:pPr>
          </w:p>
        </w:tc>
        <w:tc>
          <w:tcPr>
            <w:tcW w:w="1496" w:type="dxa"/>
            <w:vAlign w:val="bottom"/>
          </w:tcPr>
          <w:p w:rsidR="00B05416" w:rsidRPr="007323F1" w:rsidRDefault="00B05416" w:rsidP="0027203F">
            <w:pPr>
              <w:jc w:val="center"/>
              <w:rPr>
                <w:rFonts w:ascii="Arial" w:hAnsi="Arial" w:cs="Arial"/>
                <w:sz w:val="20"/>
                <w:szCs w:val="20"/>
              </w:rPr>
            </w:pPr>
          </w:p>
        </w:tc>
      </w:tr>
      <w:tr w:rsidR="00B05416" w:rsidRPr="005D1332" w:rsidTr="008076E8">
        <w:tblPrEx>
          <w:tblCellMar>
            <w:top w:w="0" w:type="dxa"/>
            <w:bottom w:w="0" w:type="dxa"/>
          </w:tblCellMar>
        </w:tblPrEx>
        <w:trPr>
          <w:trHeight w:val="227"/>
        </w:trPr>
        <w:tc>
          <w:tcPr>
            <w:tcW w:w="2244" w:type="dxa"/>
            <w:vAlign w:val="bottom"/>
          </w:tcPr>
          <w:p w:rsidR="00B05416" w:rsidRPr="007323F1" w:rsidRDefault="00B05416" w:rsidP="0027203F">
            <w:pPr>
              <w:rPr>
                <w:rFonts w:ascii="Arial" w:hAnsi="Arial" w:cs="Arial"/>
                <w:sz w:val="20"/>
                <w:szCs w:val="20"/>
              </w:rPr>
            </w:pPr>
          </w:p>
        </w:tc>
        <w:tc>
          <w:tcPr>
            <w:tcW w:w="1870" w:type="dxa"/>
            <w:vAlign w:val="bottom"/>
          </w:tcPr>
          <w:p w:rsidR="00B05416" w:rsidRPr="007323F1" w:rsidRDefault="00B05416" w:rsidP="0027203F">
            <w:pPr>
              <w:jc w:val="center"/>
              <w:rPr>
                <w:rFonts w:ascii="Arial" w:hAnsi="Arial" w:cs="Arial"/>
                <w:sz w:val="20"/>
                <w:szCs w:val="20"/>
              </w:rPr>
            </w:pPr>
          </w:p>
        </w:tc>
        <w:tc>
          <w:tcPr>
            <w:tcW w:w="2407" w:type="dxa"/>
          </w:tcPr>
          <w:p w:rsidR="00B05416" w:rsidRDefault="00B05416" w:rsidP="007C4812">
            <w:pPr>
              <w:jc w:val="center"/>
            </w:pPr>
          </w:p>
        </w:tc>
        <w:tc>
          <w:tcPr>
            <w:tcW w:w="959" w:type="dxa"/>
            <w:vAlign w:val="bottom"/>
          </w:tcPr>
          <w:p w:rsidR="00B05416" w:rsidRPr="007323F1" w:rsidRDefault="00B05416" w:rsidP="00606BCB">
            <w:pPr>
              <w:jc w:val="center"/>
              <w:rPr>
                <w:rFonts w:ascii="Arial" w:hAnsi="Arial" w:cs="Arial"/>
                <w:sz w:val="20"/>
                <w:szCs w:val="20"/>
              </w:rPr>
            </w:pPr>
          </w:p>
        </w:tc>
        <w:tc>
          <w:tcPr>
            <w:tcW w:w="1496" w:type="dxa"/>
            <w:vAlign w:val="bottom"/>
          </w:tcPr>
          <w:p w:rsidR="00B05416" w:rsidRPr="007323F1" w:rsidRDefault="00B05416" w:rsidP="0027203F">
            <w:pPr>
              <w:jc w:val="center"/>
              <w:rPr>
                <w:rFonts w:ascii="Arial" w:hAnsi="Arial" w:cs="Arial"/>
                <w:sz w:val="20"/>
                <w:szCs w:val="20"/>
              </w:rPr>
            </w:pPr>
          </w:p>
        </w:tc>
      </w:tr>
      <w:tr w:rsidR="00BE7720" w:rsidRPr="005D1332" w:rsidTr="00DD267B">
        <w:tblPrEx>
          <w:tblCellMar>
            <w:top w:w="0" w:type="dxa"/>
            <w:bottom w:w="0" w:type="dxa"/>
          </w:tblCellMar>
        </w:tblPrEx>
        <w:trPr>
          <w:trHeight w:val="227"/>
        </w:trPr>
        <w:tc>
          <w:tcPr>
            <w:tcW w:w="2244" w:type="dxa"/>
            <w:vAlign w:val="bottom"/>
          </w:tcPr>
          <w:p w:rsidR="00BE7720" w:rsidRPr="007323F1" w:rsidRDefault="00BE7720" w:rsidP="001808B2">
            <w:pPr>
              <w:rPr>
                <w:rFonts w:ascii="Arial" w:hAnsi="Arial" w:cs="Arial"/>
                <w:sz w:val="20"/>
                <w:szCs w:val="20"/>
              </w:rPr>
            </w:pPr>
          </w:p>
        </w:tc>
        <w:tc>
          <w:tcPr>
            <w:tcW w:w="1870" w:type="dxa"/>
            <w:vAlign w:val="bottom"/>
          </w:tcPr>
          <w:p w:rsidR="00BE7720" w:rsidRPr="007323F1" w:rsidRDefault="00BE7720" w:rsidP="0027203F">
            <w:pPr>
              <w:jc w:val="center"/>
              <w:rPr>
                <w:rFonts w:ascii="Arial" w:hAnsi="Arial" w:cs="Arial"/>
                <w:sz w:val="20"/>
                <w:szCs w:val="20"/>
              </w:rPr>
            </w:pPr>
          </w:p>
        </w:tc>
        <w:tc>
          <w:tcPr>
            <w:tcW w:w="2407" w:type="dxa"/>
            <w:vAlign w:val="bottom"/>
          </w:tcPr>
          <w:p w:rsidR="00BE7720" w:rsidRPr="007323F1" w:rsidRDefault="00BE7720" w:rsidP="0027203F">
            <w:pPr>
              <w:jc w:val="center"/>
              <w:rPr>
                <w:rFonts w:ascii="Arial" w:hAnsi="Arial" w:cs="Arial"/>
                <w:sz w:val="20"/>
                <w:szCs w:val="20"/>
              </w:rPr>
            </w:pPr>
          </w:p>
        </w:tc>
        <w:tc>
          <w:tcPr>
            <w:tcW w:w="959" w:type="dxa"/>
            <w:vAlign w:val="bottom"/>
          </w:tcPr>
          <w:p w:rsidR="00BE7720" w:rsidRPr="007323F1" w:rsidRDefault="00BE7720" w:rsidP="0027203F">
            <w:pPr>
              <w:jc w:val="center"/>
              <w:rPr>
                <w:rFonts w:ascii="Arial" w:hAnsi="Arial" w:cs="Arial"/>
                <w:sz w:val="20"/>
                <w:szCs w:val="20"/>
              </w:rPr>
            </w:pPr>
          </w:p>
        </w:tc>
        <w:tc>
          <w:tcPr>
            <w:tcW w:w="1496" w:type="dxa"/>
            <w:vAlign w:val="bottom"/>
          </w:tcPr>
          <w:p w:rsidR="00BE7720" w:rsidRPr="007323F1" w:rsidRDefault="00BE7720" w:rsidP="0027203F">
            <w:pPr>
              <w:jc w:val="center"/>
              <w:rPr>
                <w:rFonts w:ascii="Arial" w:hAnsi="Arial" w:cs="Arial"/>
                <w:sz w:val="20"/>
                <w:szCs w:val="20"/>
              </w:rPr>
            </w:pPr>
          </w:p>
        </w:tc>
      </w:tr>
      <w:tr w:rsidR="00BE7720" w:rsidRPr="005D1332" w:rsidTr="00DD267B">
        <w:tblPrEx>
          <w:tblCellMar>
            <w:top w:w="0" w:type="dxa"/>
            <w:bottom w:w="0" w:type="dxa"/>
          </w:tblCellMar>
        </w:tblPrEx>
        <w:trPr>
          <w:trHeight w:val="227"/>
        </w:trPr>
        <w:tc>
          <w:tcPr>
            <w:tcW w:w="2244" w:type="dxa"/>
            <w:vAlign w:val="bottom"/>
          </w:tcPr>
          <w:p w:rsidR="00BE7720" w:rsidRPr="007323F1" w:rsidRDefault="00BE7720" w:rsidP="00606BCB">
            <w:pPr>
              <w:ind w:left="708" w:hanging="708"/>
              <w:rPr>
                <w:rFonts w:ascii="Arial" w:hAnsi="Arial" w:cs="Arial"/>
                <w:sz w:val="20"/>
                <w:szCs w:val="20"/>
              </w:rPr>
            </w:pPr>
          </w:p>
        </w:tc>
        <w:tc>
          <w:tcPr>
            <w:tcW w:w="1870" w:type="dxa"/>
            <w:vAlign w:val="bottom"/>
          </w:tcPr>
          <w:p w:rsidR="00BE7720" w:rsidRPr="007323F1" w:rsidRDefault="00BE7720" w:rsidP="009F5A34">
            <w:pPr>
              <w:jc w:val="center"/>
              <w:rPr>
                <w:rFonts w:ascii="Arial" w:hAnsi="Arial" w:cs="Arial"/>
                <w:sz w:val="20"/>
                <w:szCs w:val="20"/>
              </w:rPr>
            </w:pPr>
          </w:p>
        </w:tc>
        <w:tc>
          <w:tcPr>
            <w:tcW w:w="2407" w:type="dxa"/>
            <w:vAlign w:val="bottom"/>
          </w:tcPr>
          <w:p w:rsidR="00BE7720" w:rsidRPr="007323F1" w:rsidRDefault="00BE7720" w:rsidP="009F5A34">
            <w:pPr>
              <w:jc w:val="center"/>
              <w:rPr>
                <w:rFonts w:ascii="Arial" w:hAnsi="Arial" w:cs="Arial"/>
                <w:sz w:val="20"/>
                <w:szCs w:val="20"/>
              </w:rPr>
            </w:pPr>
          </w:p>
        </w:tc>
        <w:tc>
          <w:tcPr>
            <w:tcW w:w="959" w:type="dxa"/>
            <w:vAlign w:val="bottom"/>
          </w:tcPr>
          <w:p w:rsidR="00BE7720" w:rsidRPr="007323F1" w:rsidRDefault="00BE7720" w:rsidP="009F5A34">
            <w:pPr>
              <w:jc w:val="center"/>
              <w:rPr>
                <w:rFonts w:ascii="Arial" w:hAnsi="Arial" w:cs="Arial"/>
                <w:sz w:val="20"/>
                <w:szCs w:val="20"/>
              </w:rPr>
            </w:pPr>
          </w:p>
        </w:tc>
        <w:tc>
          <w:tcPr>
            <w:tcW w:w="1496" w:type="dxa"/>
            <w:vAlign w:val="bottom"/>
          </w:tcPr>
          <w:p w:rsidR="00BE7720" w:rsidRPr="007323F1" w:rsidRDefault="00BE7720" w:rsidP="009F5A34">
            <w:pPr>
              <w:jc w:val="center"/>
              <w:rPr>
                <w:rFonts w:ascii="Arial" w:hAnsi="Arial" w:cs="Arial"/>
                <w:sz w:val="20"/>
                <w:szCs w:val="20"/>
              </w:rPr>
            </w:pPr>
          </w:p>
        </w:tc>
      </w:tr>
      <w:tr w:rsidR="00BE7720" w:rsidRPr="005D1332" w:rsidTr="00DD267B">
        <w:tblPrEx>
          <w:tblCellMar>
            <w:top w:w="0" w:type="dxa"/>
            <w:bottom w:w="0" w:type="dxa"/>
          </w:tblCellMar>
        </w:tblPrEx>
        <w:trPr>
          <w:trHeight w:val="227"/>
        </w:trPr>
        <w:tc>
          <w:tcPr>
            <w:tcW w:w="2244" w:type="dxa"/>
            <w:vAlign w:val="bottom"/>
          </w:tcPr>
          <w:p w:rsidR="00BE7720" w:rsidRPr="007323F1" w:rsidRDefault="00BE7720" w:rsidP="0027203F">
            <w:pPr>
              <w:rPr>
                <w:rFonts w:ascii="Arial" w:hAnsi="Arial" w:cs="Arial"/>
                <w:sz w:val="20"/>
                <w:szCs w:val="20"/>
              </w:rPr>
            </w:pPr>
          </w:p>
        </w:tc>
        <w:tc>
          <w:tcPr>
            <w:tcW w:w="1870" w:type="dxa"/>
            <w:vAlign w:val="bottom"/>
          </w:tcPr>
          <w:p w:rsidR="00BE7720" w:rsidRPr="007323F1" w:rsidRDefault="00BE7720" w:rsidP="0027203F">
            <w:pPr>
              <w:jc w:val="center"/>
              <w:rPr>
                <w:rFonts w:ascii="Arial" w:hAnsi="Arial" w:cs="Arial"/>
                <w:sz w:val="20"/>
                <w:szCs w:val="20"/>
              </w:rPr>
            </w:pPr>
          </w:p>
        </w:tc>
        <w:tc>
          <w:tcPr>
            <w:tcW w:w="2407" w:type="dxa"/>
            <w:vAlign w:val="bottom"/>
          </w:tcPr>
          <w:p w:rsidR="00BE7720" w:rsidRPr="007323F1" w:rsidRDefault="00BE7720" w:rsidP="002F627C">
            <w:pPr>
              <w:jc w:val="center"/>
              <w:rPr>
                <w:rFonts w:ascii="Arial" w:hAnsi="Arial" w:cs="Arial"/>
                <w:sz w:val="20"/>
                <w:szCs w:val="20"/>
              </w:rPr>
            </w:pPr>
          </w:p>
        </w:tc>
        <w:tc>
          <w:tcPr>
            <w:tcW w:w="959" w:type="dxa"/>
            <w:vAlign w:val="bottom"/>
          </w:tcPr>
          <w:p w:rsidR="00BE7720" w:rsidRPr="007323F1" w:rsidRDefault="00BE7720" w:rsidP="002F627C">
            <w:pPr>
              <w:jc w:val="center"/>
              <w:rPr>
                <w:rFonts w:ascii="Arial" w:hAnsi="Arial" w:cs="Arial"/>
                <w:sz w:val="20"/>
                <w:szCs w:val="20"/>
              </w:rPr>
            </w:pPr>
          </w:p>
        </w:tc>
        <w:tc>
          <w:tcPr>
            <w:tcW w:w="1496" w:type="dxa"/>
            <w:vAlign w:val="bottom"/>
          </w:tcPr>
          <w:p w:rsidR="00BE7720" w:rsidRPr="007323F1" w:rsidRDefault="00BE7720" w:rsidP="002F627C">
            <w:pPr>
              <w:jc w:val="center"/>
              <w:rPr>
                <w:rFonts w:ascii="Arial" w:hAnsi="Arial" w:cs="Arial"/>
                <w:sz w:val="20"/>
                <w:szCs w:val="20"/>
              </w:rPr>
            </w:pPr>
          </w:p>
        </w:tc>
      </w:tr>
      <w:tr w:rsidR="00627714" w:rsidRPr="005D1332" w:rsidTr="008076E8">
        <w:tblPrEx>
          <w:tblCellMar>
            <w:top w:w="0" w:type="dxa"/>
            <w:bottom w:w="0" w:type="dxa"/>
          </w:tblCellMar>
        </w:tblPrEx>
        <w:trPr>
          <w:trHeight w:val="227"/>
        </w:trPr>
        <w:tc>
          <w:tcPr>
            <w:tcW w:w="2244" w:type="dxa"/>
            <w:vAlign w:val="bottom"/>
          </w:tcPr>
          <w:p w:rsidR="00627714" w:rsidRPr="007323F1" w:rsidRDefault="00627714" w:rsidP="0027203F">
            <w:pPr>
              <w:rPr>
                <w:rFonts w:ascii="Arial" w:hAnsi="Arial" w:cs="Arial"/>
                <w:sz w:val="20"/>
                <w:szCs w:val="20"/>
              </w:rPr>
            </w:pPr>
          </w:p>
        </w:tc>
        <w:tc>
          <w:tcPr>
            <w:tcW w:w="1870" w:type="dxa"/>
          </w:tcPr>
          <w:p w:rsidR="00627714" w:rsidRDefault="00627714" w:rsidP="00431143">
            <w:pPr>
              <w:jc w:val="center"/>
            </w:pPr>
          </w:p>
        </w:tc>
        <w:tc>
          <w:tcPr>
            <w:tcW w:w="2407" w:type="dxa"/>
            <w:vAlign w:val="bottom"/>
          </w:tcPr>
          <w:p w:rsidR="00627714" w:rsidRPr="007323F1" w:rsidRDefault="00627714" w:rsidP="002F627C">
            <w:pPr>
              <w:jc w:val="center"/>
              <w:rPr>
                <w:rFonts w:ascii="Arial" w:hAnsi="Arial" w:cs="Arial"/>
                <w:sz w:val="20"/>
                <w:szCs w:val="20"/>
              </w:rPr>
            </w:pPr>
          </w:p>
        </w:tc>
        <w:tc>
          <w:tcPr>
            <w:tcW w:w="959" w:type="dxa"/>
            <w:vAlign w:val="bottom"/>
          </w:tcPr>
          <w:p w:rsidR="00627714" w:rsidRPr="007323F1" w:rsidRDefault="00627714" w:rsidP="002F627C">
            <w:pPr>
              <w:jc w:val="center"/>
              <w:rPr>
                <w:rFonts w:ascii="Arial" w:hAnsi="Arial" w:cs="Arial"/>
                <w:sz w:val="20"/>
                <w:szCs w:val="20"/>
              </w:rPr>
            </w:pPr>
          </w:p>
        </w:tc>
        <w:tc>
          <w:tcPr>
            <w:tcW w:w="1496" w:type="dxa"/>
            <w:vAlign w:val="bottom"/>
          </w:tcPr>
          <w:p w:rsidR="00627714" w:rsidRPr="007323F1" w:rsidRDefault="00627714" w:rsidP="002F627C">
            <w:pPr>
              <w:jc w:val="center"/>
              <w:rPr>
                <w:rFonts w:ascii="Arial" w:hAnsi="Arial" w:cs="Arial"/>
                <w:sz w:val="20"/>
                <w:szCs w:val="20"/>
              </w:rPr>
            </w:pPr>
          </w:p>
        </w:tc>
      </w:tr>
      <w:tr w:rsidR="00627714" w:rsidRPr="005D1332" w:rsidTr="008076E8">
        <w:tblPrEx>
          <w:tblCellMar>
            <w:top w:w="0" w:type="dxa"/>
            <w:bottom w:w="0" w:type="dxa"/>
          </w:tblCellMar>
        </w:tblPrEx>
        <w:trPr>
          <w:trHeight w:val="227"/>
        </w:trPr>
        <w:tc>
          <w:tcPr>
            <w:tcW w:w="2244" w:type="dxa"/>
            <w:vAlign w:val="bottom"/>
          </w:tcPr>
          <w:p w:rsidR="00627714" w:rsidRPr="007323F1" w:rsidRDefault="00627714" w:rsidP="0027203F">
            <w:pPr>
              <w:rPr>
                <w:rFonts w:ascii="Arial" w:hAnsi="Arial" w:cs="Arial"/>
                <w:sz w:val="20"/>
                <w:szCs w:val="20"/>
              </w:rPr>
            </w:pPr>
          </w:p>
        </w:tc>
        <w:tc>
          <w:tcPr>
            <w:tcW w:w="1870" w:type="dxa"/>
          </w:tcPr>
          <w:p w:rsidR="00627714" w:rsidRDefault="00627714" w:rsidP="00431143">
            <w:pPr>
              <w:jc w:val="center"/>
            </w:pPr>
          </w:p>
        </w:tc>
        <w:tc>
          <w:tcPr>
            <w:tcW w:w="2407" w:type="dxa"/>
            <w:vAlign w:val="bottom"/>
          </w:tcPr>
          <w:p w:rsidR="00627714" w:rsidRPr="007323F1" w:rsidRDefault="00627714" w:rsidP="002F627C">
            <w:pPr>
              <w:jc w:val="center"/>
              <w:rPr>
                <w:rFonts w:ascii="Arial" w:hAnsi="Arial" w:cs="Arial"/>
                <w:sz w:val="20"/>
                <w:szCs w:val="20"/>
              </w:rPr>
            </w:pPr>
          </w:p>
        </w:tc>
        <w:tc>
          <w:tcPr>
            <w:tcW w:w="959" w:type="dxa"/>
            <w:vAlign w:val="bottom"/>
          </w:tcPr>
          <w:p w:rsidR="00627714" w:rsidRPr="007323F1" w:rsidRDefault="00627714" w:rsidP="002F627C">
            <w:pPr>
              <w:jc w:val="center"/>
              <w:rPr>
                <w:rFonts w:ascii="Arial" w:hAnsi="Arial" w:cs="Arial"/>
                <w:sz w:val="20"/>
                <w:szCs w:val="20"/>
              </w:rPr>
            </w:pPr>
          </w:p>
        </w:tc>
        <w:tc>
          <w:tcPr>
            <w:tcW w:w="1496" w:type="dxa"/>
            <w:vAlign w:val="bottom"/>
          </w:tcPr>
          <w:p w:rsidR="00627714" w:rsidRPr="007323F1" w:rsidRDefault="00627714" w:rsidP="002F627C">
            <w:pPr>
              <w:jc w:val="center"/>
              <w:rPr>
                <w:rFonts w:ascii="Arial" w:hAnsi="Arial" w:cs="Arial"/>
                <w:sz w:val="20"/>
                <w:szCs w:val="20"/>
              </w:rPr>
            </w:pPr>
          </w:p>
        </w:tc>
      </w:tr>
      <w:tr w:rsidR="00BE7720" w:rsidRPr="005D1332" w:rsidTr="00DD267B">
        <w:tblPrEx>
          <w:tblCellMar>
            <w:top w:w="0" w:type="dxa"/>
            <w:bottom w:w="0" w:type="dxa"/>
          </w:tblCellMar>
        </w:tblPrEx>
        <w:trPr>
          <w:trHeight w:val="227"/>
        </w:trPr>
        <w:tc>
          <w:tcPr>
            <w:tcW w:w="2244" w:type="dxa"/>
            <w:vAlign w:val="bottom"/>
          </w:tcPr>
          <w:p w:rsidR="00BE7720" w:rsidRPr="007323F1" w:rsidRDefault="00BE7720" w:rsidP="0027203F">
            <w:pPr>
              <w:rPr>
                <w:rFonts w:ascii="Arial" w:hAnsi="Arial" w:cs="Arial"/>
                <w:sz w:val="20"/>
                <w:szCs w:val="20"/>
              </w:rPr>
            </w:pPr>
          </w:p>
        </w:tc>
        <w:tc>
          <w:tcPr>
            <w:tcW w:w="1870" w:type="dxa"/>
            <w:vAlign w:val="bottom"/>
          </w:tcPr>
          <w:p w:rsidR="00BE7720" w:rsidRPr="007323F1" w:rsidRDefault="00BE7720" w:rsidP="0027203F">
            <w:pPr>
              <w:jc w:val="center"/>
              <w:rPr>
                <w:rFonts w:ascii="Arial" w:hAnsi="Arial" w:cs="Arial"/>
                <w:sz w:val="20"/>
                <w:szCs w:val="20"/>
              </w:rPr>
            </w:pPr>
          </w:p>
        </w:tc>
        <w:tc>
          <w:tcPr>
            <w:tcW w:w="2407" w:type="dxa"/>
            <w:vAlign w:val="bottom"/>
          </w:tcPr>
          <w:p w:rsidR="00BE7720" w:rsidRPr="007323F1" w:rsidRDefault="00BE7720" w:rsidP="0027203F">
            <w:pPr>
              <w:jc w:val="center"/>
              <w:rPr>
                <w:rFonts w:ascii="Arial" w:hAnsi="Arial" w:cs="Arial"/>
                <w:sz w:val="20"/>
                <w:szCs w:val="20"/>
              </w:rPr>
            </w:pPr>
          </w:p>
        </w:tc>
        <w:tc>
          <w:tcPr>
            <w:tcW w:w="959" w:type="dxa"/>
            <w:vAlign w:val="bottom"/>
          </w:tcPr>
          <w:p w:rsidR="00BE7720" w:rsidRPr="007323F1" w:rsidRDefault="00BE7720" w:rsidP="0027203F">
            <w:pPr>
              <w:jc w:val="center"/>
              <w:rPr>
                <w:rFonts w:ascii="Arial" w:hAnsi="Arial" w:cs="Arial"/>
                <w:sz w:val="20"/>
                <w:szCs w:val="20"/>
              </w:rPr>
            </w:pPr>
          </w:p>
        </w:tc>
        <w:tc>
          <w:tcPr>
            <w:tcW w:w="1496" w:type="dxa"/>
            <w:vAlign w:val="bottom"/>
          </w:tcPr>
          <w:p w:rsidR="00BE7720" w:rsidRPr="007323F1" w:rsidRDefault="00BE7720" w:rsidP="0027203F">
            <w:pPr>
              <w:jc w:val="center"/>
              <w:rPr>
                <w:rFonts w:ascii="Arial" w:hAnsi="Arial" w:cs="Arial"/>
                <w:sz w:val="20"/>
                <w:szCs w:val="20"/>
              </w:rPr>
            </w:pPr>
          </w:p>
        </w:tc>
      </w:tr>
    </w:tbl>
    <w:p w:rsidR="00CB3A9F" w:rsidRDefault="00CB3A9F" w:rsidP="004E15F2">
      <w:pPr>
        <w:rPr>
          <w:rFonts w:ascii="Arial" w:hAnsi="Arial" w:cs="Arial"/>
          <w:b/>
          <w:sz w:val="12"/>
          <w:szCs w:val="12"/>
          <w:highlight w:val="yellow"/>
        </w:rPr>
      </w:pPr>
    </w:p>
    <w:p w:rsidR="00120AE3" w:rsidRPr="002F0858" w:rsidRDefault="00120AE3" w:rsidP="000E47A9">
      <w:pPr>
        <w:spacing w:before="240"/>
        <w:rPr>
          <w:rFonts w:ascii="Arial" w:hAnsi="Arial" w:cs="Arial"/>
          <w:i/>
          <w:color w:val="7F7F7F"/>
        </w:rPr>
      </w:pPr>
      <w:r w:rsidRPr="002F0858">
        <w:rPr>
          <w:rFonts w:ascii="Arial" w:hAnsi="Arial" w:cs="Arial"/>
          <w:i/>
          <w:color w:val="7F7F7F"/>
        </w:rPr>
        <w:t>8            –––––––––––––––––            Rybársky Spravodaj</w:t>
      </w:r>
      <w:r w:rsidR="00026876">
        <w:rPr>
          <w:rFonts w:ascii="Arial" w:hAnsi="Arial" w:cs="Arial"/>
          <w:i/>
          <w:color w:val="7F7F7F"/>
        </w:rPr>
        <w:t>ca</w:t>
      </w:r>
      <w:r w:rsidRPr="002F0858">
        <w:rPr>
          <w:rFonts w:ascii="Arial" w:hAnsi="Arial" w:cs="Arial"/>
          <w:i/>
          <w:color w:val="7F7F7F"/>
        </w:rPr>
        <w:t xml:space="preserve"> MO SRZ Banská Štiavnica</w:t>
      </w:r>
    </w:p>
    <w:p w:rsidR="001D670A" w:rsidRPr="00B13B28" w:rsidRDefault="001D670A" w:rsidP="001D670A">
      <w:pPr>
        <w:rPr>
          <w:rFonts w:ascii="Arial" w:hAnsi="Arial" w:cs="Arial"/>
          <w:b/>
          <w:sz w:val="32"/>
          <w:szCs w:val="32"/>
        </w:rPr>
      </w:pPr>
      <w:r w:rsidRPr="00B13B28">
        <w:rPr>
          <w:rFonts w:ascii="Arial" w:hAnsi="Arial" w:cs="Arial"/>
          <w:b/>
          <w:sz w:val="32"/>
          <w:szCs w:val="32"/>
        </w:rPr>
        <w:t>Povolenie na rybolov pre deti  od 3 do 6 rokov</w:t>
      </w:r>
    </w:p>
    <w:p w:rsidR="001D670A" w:rsidRPr="00234F8F" w:rsidRDefault="001D670A" w:rsidP="001D670A">
      <w:pPr>
        <w:ind w:firstLine="708"/>
        <w:jc w:val="both"/>
        <w:rPr>
          <w:rFonts w:ascii="Arial" w:hAnsi="Arial" w:cs="Arial"/>
          <w:sz w:val="20"/>
          <w:szCs w:val="20"/>
        </w:rPr>
      </w:pPr>
    </w:p>
    <w:p w:rsidR="001D670A" w:rsidRPr="00436867" w:rsidRDefault="001D670A" w:rsidP="001D670A">
      <w:pPr>
        <w:ind w:firstLine="708"/>
        <w:jc w:val="both"/>
        <w:rPr>
          <w:rFonts w:ascii="Arial" w:hAnsi="Arial" w:cs="Arial"/>
        </w:rPr>
      </w:pPr>
      <w:r w:rsidRPr="00436867">
        <w:rPr>
          <w:rFonts w:ascii="Arial" w:hAnsi="Arial" w:cs="Arial"/>
        </w:rPr>
        <w:t xml:space="preserve">Deťom od 3 do 6 rokov je možné vydať povolenie na rybolov, ktoré oprávňuje dieťa na lov rýb výlučne v sprievode plnoletej osoby, ktorá je držiteľom povolenia, a to s jedným rybárskym prútom bez navijaku. </w:t>
      </w:r>
    </w:p>
    <w:p w:rsidR="001D670A" w:rsidRPr="00436867" w:rsidRDefault="001D670A" w:rsidP="001D670A">
      <w:pPr>
        <w:ind w:firstLine="708"/>
        <w:jc w:val="both"/>
        <w:rPr>
          <w:rFonts w:ascii="Arial" w:hAnsi="Arial" w:cs="Arial"/>
        </w:rPr>
      </w:pPr>
      <w:r w:rsidRPr="00436867">
        <w:rPr>
          <w:rFonts w:ascii="Arial" w:hAnsi="Arial" w:cs="Arial"/>
        </w:rPr>
        <w:t>Podmienkou pre vydanie povolenia pre deti</w:t>
      </w:r>
      <w:r w:rsidR="00436867" w:rsidRPr="00436867">
        <w:rPr>
          <w:rFonts w:ascii="Arial" w:hAnsi="Arial" w:cs="Arial"/>
        </w:rPr>
        <w:t xml:space="preserve"> do 6 rokov</w:t>
      </w:r>
      <w:r w:rsidRPr="00436867">
        <w:rPr>
          <w:rFonts w:ascii="Arial" w:hAnsi="Arial" w:cs="Arial"/>
        </w:rPr>
        <w:t xml:space="preserve"> je členstvo príbuzného dieťaťa v ZO SRZ. Povolenie je vydávané bezplatne. Na toto bezplatné povolenie pre rok 201</w:t>
      </w:r>
      <w:r w:rsidR="00436867" w:rsidRPr="00436867">
        <w:rPr>
          <w:rFonts w:ascii="Arial" w:hAnsi="Arial" w:cs="Arial"/>
        </w:rPr>
        <w:t>6</w:t>
      </w:r>
      <w:r w:rsidRPr="00436867">
        <w:rPr>
          <w:rFonts w:ascii="Arial" w:hAnsi="Arial" w:cs="Arial"/>
        </w:rPr>
        <w:t xml:space="preserve"> majú nárok len deti, ktoré nedosiahnu do konca kalendárneho roka vek 6 rokov.</w:t>
      </w:r>
    </w:p>
    <w:p w:rsidR="001D670A" w:rsidRPr="00436867" w:rsidRDefault="001D670A" w:rsidP="001D670A">
      <w:pPr>
        <w:ind w:firstLine="708"/>
        <w:jc w:val="both"/>
        <w:rPr>
          <w:rFonts w:ascii="Arial" w:hAnsi="Arial" w:cs="Arial"/>
        </w:rPr>
      </w:pPr>
      <w:r w:rsidRPr="00436867">
        <w:rPr>
          <w:rFonts w:ascii="Arial" w:hAnsi="Arial" w:cs="Arial"/>
        </w:rPr>
        <w:t xml:space="preserve">Dieťa musí byť držiteľom rybárskeho lístka, ktoré je pre deti do 15 rokov vydávané </w:t>
      </w:r>
      <w:r w:rsidR="00436867" w:rsidRPr="00436867">
        <w:rPr>
          <w:rFonts w:ascii="Arial" w:hAnsi="Arial" w:cs="Arial"/>
        </w:rPr>
        <w:t>bezplatne</w:t>
      </w:r>
      <w:r w:rsidR="00436867">
        <w:rPr>
          <w:rFonts w:ascii="Arial" w:hAnsi="Arial" w:cs="Arial"/>
        </w:rPr>
        <w:t xml:space="preserve"> </w:t>
      </w:r>
      <w:r w:rsidRPr="00436867">
        <w:rPr>
          <w:rFonts w:ascii="Arial" w:hAnsi="Arial" w:cs="Arial"/>
        </w:rPr>
        <w:t>na M</w:t>
      </w:r>
      <w:r w:rsidR="00436867" w:rsidRPr="00436867">
        <w:rPr>
          <w:rFonts w:ascii="Arial" w:hAnsi="Arial" w:cs="Arial"/>
        </w:rPr>
        <w:t>estských alebo obecných úradoch.</w:t>
      </w:r>
      <w:r w:rsidRPr="00436867">
        <w:rPr>
          <w:rFonts w:ascii="Arial" w:hAnsi="Arial" w:cs="Arial"/>
        </w:rPr>
        <w:t xml:space="preserve"> </w:t>
      </w:r>
    </w:p>
    <w:p w:rsidR="000E008E" w:rsidRDefault="001D670A" w:rsidP="001D670A">
      <w:pPr>
        <w:ind w:firstLine="708"/>
        <w:jc w:val="both"/>
        <w:rPr>
          <w:rFonts w:ascii="Arial" w:hAnsi="Arial" w:cs="Arial"/>
        </w:rPr>
      </w:pPr>
      <w:r w:rsidRPr="00436867">
        <w:rPr>
          <w:rFonts w:ascii="Arial" w:hAnsi="Arial" w:cs="Arial"/>
        </w:rPr>
        <w:t>Záznam za loviaceho od 3 do 6 rokov vedie sprevádzajúca plnoletá osoba, ktorá je držiteľom povolenia, alebo osobitného povolenia. Pripomíname, že aj pre toto povolenie platí maximálny počet privlastnených druhov hospodársky cenenej ryby: kapor, šťuka, zubáč, sumec, lieň – t. j. 50 ks.</w:t>
      </w:r>
    </w:p>
    <w:p w:rsidR="001D670A" w:rsidRPr="00436867" w:rsidRDefault="000E008E" w:rsidP="001D670A">
      <w:pPr>
        <w:ind w:firstLine="708"/>
        <w:jc w:val="both"/>
        <w:rPr>
          <w:rFonts w:ascii="Arial" w:hAnsi="Arial" w:cs="Arial"/>
        </w:rPr>
      </w:pPr>
      <w:r>
        <w:rPr>
          <w:rFonts w:ascii="Arial" w:hAnsi="Arial" w:cs="Arial"/>
        </w:rPr>
        <w:t xml:space="preserve">Privlastniť si môže v jednom dni taký počet všetkých druhov rýb, ktorých celková hmotnosť nepresiahne </w:t>
      </w:r>
      <w:smartTag w:uri="urn:schemas-microsoft-com:office:smarttags" w:element="metricconverter">
        <w:smartTagPr>
          <w:attr w:name="ProductID" w:val="1 kg"/>
        </w:smartTagPr>
        <w:r>
          <w:rPr>
            <w:rFonts w:ascii="Arial" w:hAnsi="Arial" w:cs="Arial"/>
          </w:rPr>
          <w:t>1 kg</w:t>
        </w:r>
      </w:smartTag>
      <w:r>
        <w:rPr>
          <w:rFonts w:ascii="Arial" w:hAnsi="Arial" w:cs="Arial"/>
        </w:rPr>
        <w:t xml:space="preserve">; ak privlastnením si poslednej ulovenej ryby hmotnosť jeho úlovku presiahne </w:t>
      </w:r>
      <w:smartTag w:uri="urn:schemas-microsoft-com:office:smarttags" w:element="metricconverter">
        <w:smartTagPr>
          <w:attr w:name="ProductID" w:val="1 kg"/>
        </w:smartTagPr>
        <w:r>
          <w:rPr>
            <w:rFonts w:ascii="Arial" w:hAnsi="Arial" w:cs="Arial"/>
          </w:rPr>
          <w:t>1 kg</w:t>
        </w:r>
      </w:smartTag>
      <w:r>
        <w:rPr>
          <w:rFonts w:ascii="Arial" w:hAnsi="Arial" w:cs="Arial"/>
        </w:rPr>
        <w:t>, môže si privlastniť túto poslednú ulovenú rybu.</w:t>
      </w:r>
      <w:r w:rsidR="002F65DA">
        <w:rPr>
          <w:rFonts w:ascii="Arial" w:hAnsi="Arial" w:cs="Arial"/>
        </w:rPr>
        <w:t xml:space="preserve"> Ak si ako prvú privlastní rybu ktoréhokoľvek druhu, ktorej hmotnosť je väčšia ako </w:t>
      </w:r>
      <w:smartTag w:uri="urn:schemas-microsoft-com:office:smarttags" w:element="metricconverter">
        <w:smartTagPr>
          <w:attr w:name="ProductID" w:val="1 kg"/>
        </w:smartTagPr>
        <w:r w:rsidR="002F65DA">
          <w:rPr>
            <w:rFonts w:ascii="Arial" w:hAnsi="Arial" w:cs="Arial"/>
          </w:rPr>
          <w:t>1 kg</w:t>
        </w:r>
      </w:smartTag>
      <w:r w:rsidR="002F65DA">
        <w:rPr>
          <w:rFonts w:ascii="Arial" w:hAnsi="Arial" w:cs="Arial"/>
        </w:rPr>
        <w:t>, obmedzuje sa jeho denný úlovok na tento jeden kus ryby.</w:t>
      </w:r>
    </w:p>
    <w:p w:rsidR="001D670A" w:rsidRDefault="001D670A" w:rsidP="001D670A">
      <w:pPr>
        <w:ind w:firstLine="708"/>
        <w:jc w:val="both"/>
        <w:rPr>
          <w:rFonts w:ascii="Arial" w:hAnsi="Arial" w:cs="Arial"/>
        </w:rPr>
      </w:pPr>
      <w:r w:rsidRPr="002F65DA">
        <w:rPr>
          <w:rFonts w:ascii="Arial" w:hAnsi="Arial" w:cs="Arial"/>
        </w:rPr>
        <w:t xml:space="preserve">Sprevádzajúca osoba zodpovedá počas lovu za dodržiavanie ustanovení Zákona o rybárstve č. 139/2002 Z. z., Vykonávacej vyhlášky č. 185/2006 Z. z a miestnymi úpravami uvedenými v rybárskom poriadku, ktorý vydáva príslušná ZO SRZ. </w:t>
      </w:r>
      <w:r w:rsidR="002F65DA" w:rsidRPr="002F65DA">
        <w:rPr>
          <w:rFonts w:ascii="Arial" w:hAnsi="Arial" w:cs="Arial"/>
        </w:rPr>
        <w:tab/>
      </w:r>
      <w:r w:rsidRPr="002F65DA">
        <w:rPr>
          <w:rFonts w:ascii="Arial" w:hAnsi="Arial" w:cs="Arial"/>
        </w:rPr>
        <w:t>Upozorňujeme, že dieťa nemôže loviť bez platného povolenia na rybolov, ani bez platného ročného rybárskeho lístka. To znamená, že aj keď je vydanie povolenia na rybolov a ročného rybárskeho lístka oslobodené od poplatku, dieťa tieto doklady pri love musí mať zo sebou, pričom sprevádzajúca osoba musí mať pri sebe predpísané doklady.</w:t>
      </w:r>
    </w:p>
    <w:p w:rsidR="001D670A" w:rsidRDefault="001D670A" w:rsidP="001D670A">
      <w:pPr>
        <w:ind w:firstLine="708"/>
        <w:jc w:val="both"/>
        <w:rPr>
          <w:rFonts w:ascii="Arial" w:hAnsi="Arial" w:cs="Arial"/>
          <w:b/>
          <w:sz w:val="20"/>
          <w:szCs w:val="20"/>
        </w:rPr>
      </w:pPr>
    </w:p>
    <w:p w:rsidR="005B3790" w:rsidRDefault="005B3790" w:rsidP="001D670A">
      <w:pPr>
        <w:ind w:firstLine="708"/>
        <w:jc w:val="both"/>
        <w:rPr>
          <w:rFonts w:ascii="Arial" w:hAnsi="Arial" w:cs="Arial"/>
          <w:b/>
          <w:sz w:val="20"/>
          <w:szCs w:val="20"/>
        </w:rPr>
      </w:pPr>
    </w:p>
    <w:p w:rsidR="005B3790" w:rsidRPr="00234F8F" w:rsidRDefault="005B3790" w:rsidP="001D670A">
      <w:pPr>
        <w:ind w:firstLine="708"/>
        <w:jc w:val="both"/>
        <w:rPr>
          <w:rFonts w:ascii="Arial" w:hAnsi="Arial" w:cs="Arial"/>
          <w:b/>
          <w:sz w:val="20"/>
          <w:szCs w:val="20"/>
        </w:rPr>
      </w:pPr>
    </w:p>
    <w:p w:rsidR="001D670A" w:rsidRPr="00B13B28" w:rsidRDefault="001D670A" w:rsidP="001D670A">
      <w:pPr>
        <w:jc w:val="center"/>
        <w:rPr>
          <w:rFonts w:ascii="Arial" w:hAnsi="Arial" w:cs="Arial"/>
          <w:b/>
          <w:sz w:val="28"/>
          <w:szCs w:val="28"/>
        </w:rPr>
      </w:pPr>
      <w:r w:rsidRPr="00B13B28">
        <w:rPr>
          <w:rFonts w:ascii="Arial" w:hAnsi="Arial" w:cs="Arial"/>
          <w:b/>
          <w:sz w:val="28"/>
          <w:szCs w:val="28"/>
        </w:rPr>
        <w:t>Denný čas lovu rýb:</w:t>
      </w:r>
    </w:p>
    <w:p w:rsidR="001D670A" w:rsidRPr="00234F8F" w:rsidRDefault="001D670A" w:rsidP="001D670A">
      <w:pPr>
        <w:rPr>
          <w:rFonts w:ascii="Arial" w:hAnsi="Arial" w:cs="Arial"/>
          <w:sz w:val="16"/>
          <w:szCs w:val="16"/>
        </w:rPr>
      </w:pPr>
    </w:p>
    <w:p w:rsidR="001D670A" w:rsidRPr="00B13B28" w:rsidRDefault="001D670A" w:rsidP="001D670A">
      <w:pPr>
        <w:numPr>
          <w:ilvl w:val="0"/>
          <w:numId w:val="25"/>
        </w:numPr>
        <w:rPr>
          <w:rFonts w:ascii="Arial" w:hAnsi="Arial" w:cs="Arial"/>
          <w:b/>
        </w:rPr>
      </w:pPr>
      <w:r w:rsidRPr="00B13B28">
        <w:rPr>
          <w:rFonts w:ascii="Arial" w:hAnsi="Arial" w:cs="Arial"/>
          <w:b/>
        </w:rPr>
        <w:t>Na pstruhových vodách:</w:t>
      </w:r>
    </w:p>
    <w:p w:rsidR="001D670A" w:rsidRPr="00B13B28" w:rsidRDefault="001D670A" w:rsidP="001D670A">
      <w:pPr>
        <w:numPr>
          <w:ilvl w:val="1"/>
          <w:numId w:val="25"/>
        </w:numPr>
        <w:rPr>
          <w:rFonts w:ascii="Arial" w:hAnsi="Arial" w:cs="Arial"/>
        </w:rPr>
      </w:pPr>
      <w:r w:rsidRPr="00B13B28">
        <w:rPr>
          <w:rFonts w:ascii="Arial" w:hAnsi="Arial" w:cs="Arial"/>
        </w:rPr>
        <w:t>apríl a september</w:t>
      </w:r>
      <w:r w:rsidRPr="00B13B28">
        <w:rPr>
          <w:rFonts w:ascii="Arial" w:hAnsi="Arial" w:cs="Arial"/>
        </w:rPr>
        <w:tab/>
      </w:r>
      <w:r w:rsidRPr="00B13B28">
        <w:rPr>
          <w:rFonts w:ascii="Arial" w:hAnsi="Arial" w:cs="Arial"/>
        </w:rPr>
        <w:tab/>
      </w:r>
      <w:r w:rsidRPr="00B13B28">
        <w:rPr>
          <w:rFonts w:ascii="Arial" w:hAnsi="Arial" w:cs="Arial"/>
        </w:rPr>
        <w:tab/>
      </w:r>
      <w:r w:rsidR="000605BF">
        <w:rPr>
          <w:rFonts w:ascii="Arial" w:hAnsi="Arial" w:cs="Arial"/>
        </w:rPr>
        <w:t xml:space="preserve">od </w:t>
      </w:r>
      <w:r w:rsidRPr="00B13B28">
        <w:rPr>
          <w:rFonts w:ascii="Arial" w:hAnsi="Arial" w:cs="Arial"/>
        </w:rPr>
        <w:t xml:space="preserve">06:00 – </w:t>
      </w:r>
      <w:r w:rsidR="000605BF">
        <w:rPr>
          <w:rFonts w:ascii="Arial" w:hAnsi="Arial" w:cs="Arial"/>
        </w:rPr>
        <w:t xml:space="preserve">do </w:t>
      </w:r>
      <w:r w:rsidRPr="00B13B28">
        <w:rPr>
          <w:rFonts w:ascii="Arial" w:hAnsi="Arial" w:cs="Arial"/>
        </w:rPr>
        <w:t>19:00 hod.</w:t>
      </w:r>
    </w:p>
    <w:p w:rsidR="001D670A" w:rsidRPr="00B13B28" w:rsidRDefault="001D670A" w:rsidP="001D670A">
      <w:pPr>
        <w:numPr>
          <w:ilvl w:val="1"/>
          <w:numId w:val="25"/>
        </w:numPr>
        <w:rPr>
          <w:rFonts w:ascii="Arial" w:hAnsi="Arial" w:cs="Arial"/>
        </w:rPr>
      </w:pPr>
      <w:r w:rsidRPr="00B13B28">
        <w:rPr>
          <w:rFonts w:ascii="Arial" w:hAnsi="Arial" w:cs="Arial"/>
        </w:rPr>
        <w:t>máj a august</w:t>
      </w:r>
      <w:r w:rsidRPr="00B13B28">
        <w:rPr>
          <w:rFonts w:ascii="Arial" w:hAnsi="Arial" w:cs="Arial"/>
        </w:rPr>
        <w:tab/>
      </w:r>
      <w:r w:rsidRPr="00B13B28">
        <w:rPr>
          <w:rFonts w:ascii="Arial" w:hAnsi="Arial" w:cs="Arial"/>
        </w:rPr>
        <w:tab/>
      </w:r>
      <w:r w:rsidRPr="00B13B28">
        <w:rPr>
          <w:rFonts w:ascii="Arial" w:hAnsi="Arial" w:cs="Arial"/>
        </w:rPr>
        <w:tab/>
      </w:r>
      <w:r w:rsidRPr="00B13B28">
        <w:rPr>
          <w:rFonts w:ascii="Arial" w:hAnsi="Arial" w:cs="Arial"/>
        </w:rPr>
        <w:tab/>
      </w:r>
      <w:r w:rsidR="000605BF">
        <w:rPr>
          <w:rFonts w:ascii="Arial" w:hAnsi="Arial" w:cs="Arial"/>
        </w:rPr>
        <w:t xml:space="preserve">od </w:t>
      </w:r>
      <w:r w:rsidRPr="00B13B28">
        <w:rPr>
          <w:rFonts w:ascii="Arial" w:hAnsi="Arial" w:cs="Arial"/>
        </w:rPr>
        <w:t xml:space="preserve">05:00 – </w:t>
      </w:r>
      <w:r w:rsidR="000605BF">
        <w:rPr>
          <w:rFonts w:ascii="Arial" w:hAnsi="Arial" w:cs="Arial"/>
        </w:rPr>
        <w:t xml:space="preserve">do </w:t>
      </w:r>
      <w:r w:rsidRPr="00B13B28">
        <w:rPr>
          <w:rFonts w:ascii="Arial" w:hAnsi="Arial" w:cs="Arial"/>
        </w:rPr>
        <w:t>21:00 hod.</w:t>
      </w:r>
    </w:p>
    <w:p w:rsidR="001D670A" w:rsidRPr="008D2924" w:rsidRDefault="001D670A" w:rsidP="008D2924">
      <w:pPr>
        <w:numPr>
          <w:ilvl w:val="1"/>
          <w:numId w:val="25"/>
        </w:numPr>
        <w:spacing w:after="120"/>
        <w:ind w:left="1434" w:hanging="357"/>
        <w:rPr>
          <w:rFonts w:ascii="Arial" w:hAnsi="Arial" w:cs="Arial"/>
          <w:b/>
        </w:rPr>
      </w:pPr>
      <w:r w:rsidRPr="00B13B28">
        <w:rPr>
          <w:rFonts w:ascii="Arial" w:hAnsi="Arial" w:cs="Arial"/>
        </w:rPr>
        <w:t>jún a júl</w:t>
      </w:r>
      <w:r w:rsidRPr="00B13B28">
        <w:rPr>
          <w:rFonts w:ascii="Arial" w:hAnsi="Arial" w:cs="Arial"/>
        </w:rPr>
        <w:tab/>
      </w:r>
      <w:r w:rsidRPr="00B13B28">
        <w:rPr>
          <w:rFonts w:ascii="Arial" w:hAnsi="Arial" w:cs="Arial"/>
        </w:rPr>
        <w:tab/>
      </w:r>
      <w:r w:rsidRPr="00B13B28">
        <w:rPr>
          <w:rFonts w:ascii="Arial" w:hAnsi="Arial" w:cs="Arial"/>
        </w:rPr>
        <w:tab/>
      </w:r>
      <w:r w:rsidRPr="00B13B28">
        <w:rPr>
          <w:rFonts w:ascii="Arial" w:hAnsi="Arial" w:cs="Arial"/>
        </w:rPr>
        <w:tab/>
      </w:r>
      <w:r w:rsidR="000605BF">
        <w:rPr>
          <w:rFonts w:ascii="Arial" w:hAnsi="Arial" w:cs="Arial"/>
        </w:rPr>
        <w:t xml:space="preserve">od </w:t>
      </w:r>
      <w:r w:rsidRPr="00B13B28">
        <w:rPr>
          <w:rFonts w:ascii="Arial" w:hAnsi="Arial" w:cs="Arial"/>
        </w:rPr>
        <w:t xml:space="preserve">04:00 – </w:t>
      </w:r>
      <w:r w:rsidR="000605BF">
        <w:rPr>
          <w:rFonts w:ascii="Arial" w:hAnsi="Arial" w:cs="Arial"/>
        </w:rPr>
        <w:t xml:space="preserve">do </w:t>
      </w:r>
      <w:r w:rsidRPr="00B13B28">
        <w:rPr>
          <w:rFonts w:ascii="Arial" w:hAnsi="Arial" w:cs="Arial"/>
        </w:rPr>
        <w:t>22:00 hod.</w:t>
      </w:r>
      <w:r w:rsidRPr="00B13B28">
        <w:rPr>
          <w:rFonts w:ascii="Arial" w:hAnsi="Arial" w:cs="Arial"/>
        </w:rPr>
        <w:tab/>
      </w:r>
    </w:p>
    <w:p w:rsidR="001D670A" w:rsidRPr="008D2924" w:rsidRDefault="001D670A" w:rsidP="008D2924">
      <w:pPr>
        <w:numPr>
          <w:ilvl w:val="0"/>
          <w:numId w:val="25"/>
        </w:numPr>
        <w:rPr>
          <w:rFonts w:ascii="Arial" w:hAnsi="Arial" w:cs="Arial"/>
          <w:b/>
        </w:rPr>
      </w:pPr>
      <w:r w:rsidRPr="008D2924">
        <w:rPr>
          <w:rFonts w:ascii="Arial" w:hAnsi="Arial" w:cs="Arial"/>
          <w:b/>
        </w:rPr>
        <w:t>Na kaprových vodách:</w:t>
      </w:r>
    </w:p>
    <w:p w:rsidR="001D670A" w:rsidRPr="00B13B28" w:rsidRDefault="001D670A" w:rsidP="001D670A">
      <w:pPr>
        <w:numPr>
          <w:ilvl w:val="0"/>
          <w:numId w:val="26"/>
        </w:numPr>
        <w:rPr>
          <w:rFonts w:ascii="Arial" w:hAnsi="Arial" w:cs="Arial"/>
        </w:rPr>
      </w:pPr>
      <w:r w:rsidRPr="00B13B28">
        <w:rPr>
          <w:rFonts w:ascii="Arial" w:hAnsi="Arial" w:cs="Arial"/>
        </w:rPr>
        <w:t>január a február</w:t>
      </w:r>
      <w:r w:rsidRPr="00B13B28">
        <w:rPr>
          <w:rFonts w:ascii="Arial" w:hAnsi="Arial" w:cs="Arial"/>
        </w:rPr>
        <w:tab/>
      </w:r>
      <w:r w:rsidRPr="00B13B28">
        <w:rPr>
          <w:rFonts w:ascii="Arial" w:hAnsi="Arial" w:cs="Arial"/>
        </w:rPr>
        <w:tab/>
      </w:r>
      <w:r w:rsidRPr="00B13B28">
        <w:rPr>
          <w:rFonts w:ascii="Arial" w:hAnsi="Arial" w:cs="Arial"/>
        </w:rPr>
        <w:tab/>
      </w:r>
      <w:r w:rsidR="000605BF">
        <w:rPr>
          <w:rFonts w:ascii="Arial" w:hAnsi="Arial" w:cs="Arial"/>
        </w:rPr>
        <w:t xml:space="preserve">od </w:t>
      </w:r>
      <w:r w:rsidRPr="00B13B28">
        <w:rPr>
          <w:rFonts w:ascii="Arial" w:hAnsi="Arial" w:cs="Arial"/>
        </w:rPr>
        <w:t xml:space="preserve">07:00 – </w:t>
      </w:r>
      <w:r w:rsidR="000605BF">
        <w:rPr>
          <w:rFonts w:ascii="Arial" w:hAnsi="Arial" w:cs="Arial"/>
        </w:rPr>
        <w:t xml:space="preserve">do </w:t>
      </w:r>
      <w:r w:rsidRPr="00B13B28">
        <w:rPr>
          <w:rFonts w:ascii="Arial" w:hAnsi="Arial" w:cs="Arial"/>
        </w:rPr>
        <w:t>17:00 hod.</w:t>
      </w:r>
    </w:p>
    <w:p w:rsidR="001D670A" w:rsidRPr="00B13B28" w:rsidRDefault="001D670A" w:rsidP="001D670A">
      <w:pPr>
        <w:numPr>
          <w:ilvl w:val="0"/>
          <w:numId w:val="26"/>
        </w:numPr>
        <w:rPr>
          <w:rFonts w:ascii="Arial" w:hAnsi="Arial" w:cs="Arial"/>
        </w:rPr>
      </w:pPr>
      <w:r w:rsidRPr="00B13B28">
        <w:rPr>
          <w:rFonts w:ascii="Arial" w:hAnsi="Arial" w:cs="Arial"/>
        </w:rPr>
        <w:t>marec a apríl</w:t>
      </w:r>
      <w:r w:rsidRPr="00B13B28">
        <w:rPr>
          <w:rFonts w:ascii="Arial" w:hAnsi="Arial" w:cs="Arial"/>
        </w:rPr>
        <w:tab/>
      </w:r>
      <w:r w:rsidRPr="00B13B28">
        <w:rPr>
          <w:rFonts w:ascii="Arial" w:hAnsi="Arial" w:cs="Arial"/>
        </w:rPr>
        <w:tab/>
      </w:r>
      <w:r w:rsidRPr="00B13B28">
        <w:rPr>
          <w:rFonts w:ascii="Arial" w:hAnsi="Arial" w:cs="Arial"/>
        </w:rPr>
        <w:tab/>
      </w:r>
      <w:r w:rsidR="000605BF">
        <w:rPr>
          <w:rFonts w:ascii="Arial" w:hAnsi="Arial" w:cs="Arial"/>
        </w:rPr>
        <w:t xml:space="preserve">od </w:t>
      </w:r>
      <w:r w:rsidRPr="00B13B28">
        <w:rPr>
          <w:rFonts w:ascii="Arial" w:hAnsi="Arial" w:cs="Arial"/>
        </w:rPr>
        <w:t xml:space="preserve">05:00 – </w:t>
      </w:r>
      <w:r w:rsidR="000605BF">
        <w:rPr>
          <w:rFonts w:ascii="Arial" w:hAnsi="Arial" w:cs="Arial"/>
        </w:rPr>
        <w:t xml:space="preserve">do </w:t>
      </w:r>
      <w:r w:rsidRPr="00B13B28">
        <w:rPr>
          <w:rFonts w:ascii="Arial" w:hAnsi="Arial" w:cs="Arial"/>
        </w:rPr>
        <w:t>21:00 hod.</w:t>
      </w:r>
    </w:p>
    <w:p w:rsidR="001D670A" w:rsidRPr="00B13B28" w:rsidRDefault="001D670A" w:rsidP="001D670A">
      <w:pPr>
        <w:numPr>
          <w:ilvl w:val="0"/>
          <w:numId w:val="26"/>
        </w:numPr>
        <w:rPr>
          <w:rFonts w:ascii="Arial" w:hAnsi="Arial" w:cs="Arial"/>
        </w:rPr>
      </w:pPr>
      <w:r w:rsidRPr="00B13B28">
        <w:rPr>
          <w:rFonts w:ascii="Arial" w:hAnsi="Arial" w:cs="Arial"/>
        </w:rPr>
        <w:t>máj, jún, a október</w:t>
      </w:r>
      <w:r w:rsidRPr="00B13B28">
        <w:rPr>
          <w:rFonts w:ascii="Arial" w:hAnsi="Arial" w:cs="Arial"/>
        </w:rPr>
        <w:tab/>
      </w:r>
      <w:r w:rsidRPr="00B13B28">
        <w:rPr>
          <w:rFonts w:ascii="Arial" w:hAnsi="Arial" w:cs="Arial"/>
        </w:rPr>
        <w:tab/>
      </w:r>
      <w:r w:rsidRPr="00B13B28">
        <w:rPr>
          <w:rFonts w:ascii="Arial" w:hAnsi="Arial" w:cs="Arial"/>
        </w:rPr>
        <w:tab/>
      </w:r>
      <w:r w:rsidR="000605BF">
        <w:rPr>
          <w:rFonts w:ascii="Arial" w:hAnsi="Arial" w:cs="Arial"/>
        </w:rPr>
        <w:t xml:space="preserve">od </w:t>
      </w:r>
      <w:r w:rsidRPr="00B13B28">
        <w:rPr>
          <w:rFonts w:ascii="Arial" w:hAnsi="Arial" w:cs="Arial"/>
        </w:rPr>
        <w:t xml:space="preserve">04:00 – </w:t>
      </w:r>
      <w:r w:rsidR="000605BF">
        <w:rPr>
          <w:rFonts w:ascii="Arial" w:hAnsi="Arial" w:cs="Arial"/>
        </w:rPr>
        <w:t xml:space="preserve">do </w:t>
      </w:r>
      <w:r w:rsidRPr="00B13B28">
        <w:rPr>
          <w:rFonts w:ascii="Arial" w:hAnsi="Arial" w:cs="Arial"/>
        </w:rPr>
        <w:t>24:00 hod.</w:t>
      </w:r>
    </w:p>
    <w:p w:rsidR="001D670A" w:rsidRPr="00B13B28" w:rsidRDefault="001D670A" w:rsidP="001D670A">
      <w:pPr>
        <w:numPr>
          <w:ilvl w:val="0"/>
          <w:numId w:val="26"/>
        </w:numPr>
        <w:rPr>
          <w:rFonts w:ascii="Arial" w:hAnsi="Arial" w:cs="Arial"/>
        </w:rPr>
      </w:pPr>
      <w:r w:rsidRPr="00B13B28">
        <w:rPr>
          <w:rFonts w:ascii="Arial" w:hAnsi="Arial" w:cs="Arial"/>
        </w:rPr>
        <w:t>júl, august a september</w:t>
      </w:r>
      <w:r w:rsidRPr="00B13B28">
        <w:rPr>
          <w:rFonts w:ascii="Arial" w:hAnsi="Arial" w:cs="Arial"/>
        </w:rPr>
        <w:tab/>
      </w:r>
      <w:r w:rsidRPr="00B13B28">
        <w:rPr>
          <w:rFonts w:ascii="Arial" w:hAnsi="Arial" w:cs="Arial"/>
        </w:rPr>
        <w:tab/>
      </w:r>
      <w:r w:rsidR="000605BF">
        <w:rPr>
          <w:rFonts w:ascii="Arial" w:hAnsi="Arial" w:cs="Arial"/>
        </w:rPr>
        <w:t xml:space="preserve">od </w:t>
      </w:r>
      <w:r w:rsidRPr="00B13B28">
        <w:rPr>
          <w:rFonts w:ascii="Arial" w:hAnsi="Arial" w:cs="Arial"/>
        </w:rPr>
        <w:t xml:space="preserve">00:00 – </w:t>
      </w:r>
      <w:r w:rsidR="000605BF">
        <w:rPr>
          <w:rFonts w:ascii="Arial" w:hAnsi="Arial" w:cs="Arial"/>
        </w:rPr>
        <w:t xml:space="preserve">do </w:t>
      </w:r>
      <w:r w:rsidRPr="00B13B28">
        <w:rPr>
          <w:rFonts w:ascii="Arial" w:hAnsi="Arial" w:cs="Arial"/>
        </w:rPr>
        <w:t>24:00 hod.</w:t>
      </w:r>
    </w:p>
    <w:p w:rsidR="001D670A" w:rsidRPr="00B13B28" w:rsidRDefault="001D670A" w:rsidP="001D670A">
      <w:pPr>
        <w:numPr>
          <w:ilvl w:val="0"/>
          <w:numId w:val="26"/>
        </w:numPr>
        <w:rPr>
          <w:rFonts w:ascii="Arial" w:hAnsi="Arial" w:cs="Arial"/>
        </w:rPr>
      </w:pPr>
      <w:r w:rsidRPr="00B13B28">
        <w:rPr>
          <w:rFonts w:ascii="Arial" w:hAnsi="Arial" w:cs="Arial"/>
        </w:rPr>
        <w:t>november a december</w:t>
      </w:r>
      <w:r w:rsidRPr="00B13B28">
        <w:rPr>
          <w:rFonts w:ascii="Arial" w:hAnsi="Arial" w:cs="Arial"/>
        </w:rPr>
        <w:tab/>
      </w:r>
      <w:r w:rsidRPr="00B13B28">
        <w:rPr>
          <w:rFonts w:ascii="Arial" w:hAnsi="Arial" w:cs="Arial"/>
        </w:rPr>
        <w:tab/>
      </w:r>
      <w:r w:rsidR="000605BF">
        <w:rPr>
          <w:rFonts w:ascii="Arial" w:hAnsi="Arial" w:cs="Arial"/>
        </w:rPr>
        <w:t xml:space="preserve">od </w:t>
      </w:r>
      <w:r w:rsidRPr="00B13B28">
        <w:rPr>
          <w:rFonts w:ascii="Arial" w:hAnsi="Arial" w:cs="Arial"/>
        </w:rPr>
        <w:t xml:space="preserve">07:00 – </w:t>
      </w:r>
      <w:r w:rsidR="000605BF">
        <w:rPr>
          <w:rFonts w:ascii="Arial" w:hAnsi="Arial" w:cs="Arial"/>
        </w:rPr>
        <w:t xml:space="preserve">do </w:t>
      </w:r>
      <w:r w:rsidRPr="00B13B28">
        <w:rPr>
          <w:rFonts w:ascii="Arial" w:hAnsi="Arial" w:cs="Arial"/>
        </w:rPr>
        <w:t>20:00 hod.</w:t>
      </w:r>
    </w:p>
    <w:p w:rsidR="008841CE" w:rsidRDefault="008841CE" w:rsidP="0076187D">
      <w:pPr>
        <w:rPr>
          <w:rFonts w:ascii="Arial" w:hAnsi="Arial" w:cs="Arial"/>
          <w:sz w:val="20"/>
          <w:szCs w:val="20"/>
        </w:rPr>
      </w:pPr>
    </w:p>
    <w:p w:rsidR="0063544F" w:rsidRDefault="0063544F" w:rsidP="0076187D">
      <w:pPr>
        <w:rPr>
          <w:rFonts w:ascii="Arial" w:hAnsi="Arial" w:cs="Arial"/>
          <w:sz w:val="20"/>
          <w:szCs w:val="20"/>
        </w:rPr>
      </w:pPr>
    </w:p>
    <w:p w:rsidR="0063544F" w:rsidRDefault="0063544F" w:rsidP="0076187D">
      <w:pPr>
        <w:rPr>
          <w:rFonts w:ascii="Arial" w:hAnsi="Arial" w:cs="Arial"/>
          <w:sz w:val="20"/>
          <w:szCs w:val="20"/>
        </w:rPr>
      </w:pPr>
    </w:p>
    <w:p w:rsidR="0063544F" w:rsidRDefault="0063544F" w:rsidP="0076187D">
      <w:pPr>
        <w:rPr>
          <w:rFonts w:ascii="Arial" w:hAnsi="Arial" w:cs="Arial"/>
          <w:sz w:val="20"/>
          <w:szCs w:val="20"/>
        </w:rPr>
      </w:pPr>
    </w:p>
    <w:p w:rsidR="005B3790" w:rsidRDefault="005B3790" w:rsidP="0076187D">
      <w:pPr>
        <w:rPr>
          <w:rFonts w:ascii="Arial" w:hAnsi="Arial" w:cs="Arial"/>
          <w:sz w:val="20"/>
          <w:szCs w:val="20"/>
        </w:rPr>
      </w:pPr>
    </w:p>
    <w:p w:rsidR="005B3790" w:rsidRDefault="005B3790" w:rsidP="0076187D">
      <w:pPr>
        <w:rPr>
          <w:rFonts w:ascii="Arial" w:hAnsi="Arial" w:cs="Arial"/>
          <w:sz w:val="20"/>
          <w:szCs w:val="20"/>
        </w:rPr>
      </w:pPr>
    </w:p>
    <w:p w:rsidR="005B3790" w:rsidRDefault="005B3790" w:rsidP="0076187D">
      <w:pPr>
        <w:rPr>
          <w:rFonts w:ascii="Arial" w:hAnsi="Arial" w:cs="Arial"/>
          <w:sz w:val="20"/>
          <w:szCs w:val="20"/>
        </w:rPr>
      </w:pPr>
    </w:p>
    <w:p w:rsidR="005B3790" w:rsidRDefault="005B3790" w:rsidP="0076187D">
      <w:pPr>
        <w:rPr>
          <w:rFonts w:ascii="Arial" w:hAnsi="Arial" w:cs="Arial"/>
          <w:sz w:val="20"/>
          <w:szCs w:val="20"/>
        </w:rPr>
      </w:pPr>
    </w:p>
    <w:p w:rsidR="005B3790" w:rsidRDefault="005B3790" w:rsidP="0076187D">
      <w:pPr>
        <w:rPr>
          <w:rFonts w:ascii="Arial" w:hAnsi="Arial" w:cs="Arial"/>
          <w:sz w:val="20"/>
          <w:szCs w:val="20"/>
        </w:rPr>
      </w:pPr>
    </w:p>
    <w:p w:rsidR="005B3790" w:rsidRDefault="005B3790" w:rsidP="0076187D">
      <w:pPr>
        <w:rPr>
          <w:rFonts w:ascii="Arial" w:hAnsi="Arial" w:cs="Arial"/>
          <w:sz w:val="20"/>
          <w:szCs w:val="20"/>
        </w:rPr>
      </w:pPr>
    </w:p>
    <w:p w:rsidR="005B3790" w:rsidRDefault="005B3790" w:rsidP="0076187D">
      <w:pPr>
        <w:rPr>
          <w:rFonts w:ascii="Arial" w:hAnsi="Arial" w:cs="Arial"/>
          <w:sz w:val="20"/>
          <w:szCs w:val="20"/>
        </w:rPr>
      </w:pPr>
    </w:p>
    <w:p w:rsidR="005B3790" w:rsidRDefault="005B3790" w:rsidP="0076187D">
      <w:pPr>
        <w:rPr>
          <w:rFonts w:ascii="Arial" w:hAnsi="Arial" w:cs="Arial"/>
          <w:sz w:val="20"/>
          <w:szCs w:val="20"/>
        </w:rPr>
      </w:pPr>
    </w:p>
    <w:p w:rsidR="0063544F" w:rsidRDefault="0063544F" w:rsidP="000E47A9">
      <w:pPr>
        <w:spacing w:after="120"/>
        <w:rPr>
          <w:rFonts w:ascii="Arial" w:hAnsi="Arial" w:cs="Arial"/>
          <w:sz w:val="20"/>
          <w:szCs w:val="20"/>
        </w:rPr>
      </w:pPr>
    </w:p>
    <w:p w:rsidR="0063544F" w:rsidRDefault="0063544F" w:rsidP="0063544F">
      <w:pPr>
        <w:spacing w:before="120"/>
        <w:jc w:val="both"/>
        <w:rPr>
          <w:rFonts w:ascii="Arial" w:hAnsi="Arial" w:cs="Arial"/>
        </w:rPr>
      </w:pPr>
      <w:r w:rsidRPr="00047D6B">
        <w:rPr>
          <w:rFonts w:ascii="Arial" w:hAnsi="Arial" w:cs="Arial"/>
          <w:i/>
          <w:color w:val="7F7F7F"/>
        </w:rPr>
        <w:t>Rybársky Spravodaj</w:t>
      </w:r>
      <w:r w:rsidR="00026876">
        <w:rPr>
          <w:rFonts w:ascii="Arial" w:hAnsi="Arial" w:cs="Arial"/>
          <w:i/>
          <w:color w:val="7F7F7F"/>
        </w:rPr>
        <w:t>ca</w:t>
      </w:r>
      <w:r w:rsidRPr="00047D6B">
        <w:rPr>
          <w:rFonts w:ascii="Arial" w:hAnsi="Arial" w:cs="Arial"/>
          <w:i/>
          <w:color w:val="7F7F7F"/>
        </w:rPr>
        <w:t xml:space="preserve"> MO SRZ Banská Štiavnica  </w:t>
      </w:r>
      <w:r w:rsidR="00026876">
        <w:rPr>
          <w:rFonts w:ascii="Arial" w:hAnsi="Arial" w:cs="Arial"/>
          <w:i/>
          <w:color w:val="7F7F7F"/>
        </w:rPr>
        <w:t xml:space="preserve"> </w:t>
      </w:r>
      <w:r w:rsidRPr="00047D6B">
        <w:rPr>
          <w:rFonts w:ascii="Arial" w:hAnsi="Arial" w:cs="Arial"/>
          <w:i/>
          <w:color w:val="7F7F7F"/>
        </w:rPr>
        <w:t xml:space="preserve">     </w:t>
      </w:r>
      <w:r>
        <w:rPr>
          <w:rFonts w:ascii="Arial" w:hAnsi="Arial" w:cs="Arial"/>
          <w:i/>
          <w:color w:val="7F7F7F"/>
        </w:rPr>
        <w:t xml:space="preserve">      </w:t>
      </w:r>
      <w:r w:rsidRPr="00047D6B">
        <w:rPr>
          <w:rFonts w:ascii="Arial" w:hAnsi="Arial" w:cs="Arial"/>
          <w:i/>
          <w:color w:val="7F7F7F"/>
        </w:rPr>
        <w:t xml:space="preserve"> –––––––––––––––––          </w:t>
      </w:r>
      <w:r>
        <w:rPr>
          <w:rFonts w:ascii="Arial" w:hAnsi="Arial" w:cs="Arial"/>
          <w:i/>
          <w:color w:val="7F7F7F"/>
        </w:rPr>
        <w:t>9</w:t>
      </w:r>
    </w:p>
    <w:p w:rsidR="0028256F" w:rsidRPr="00F212D4" w:rsidRDefault="0028256F" w:rsidP="00205688">
      <w:pPr>
        <w:spacing w:after="120"/>
        <w:rPr>
          <w:rFonts w:ascii="Arial" w:hAnsi="Arial" w:cs="Arial"/>
          <w:b/>
          <w:sz w:val="32"/>
          <w:szCs w:val="32"/>
          <w:u w:val="single"/>
        </w:rPr>
      </w:pPr>
      <w:r w:rsidRPr="00F212D4">
        <w:rPr>
          <w:rFonts w:ascii="Arial" w:hAnsi="Arial" w:cs="Arial"/>
          <w:b/>
          <w:sz w:val="32"/>
          <w:szCs w:val="32"/>
          <w:u w:val="single"/>
        </w:rPr>
        <w:t>Ceny h</w:t>
      </w:r>
      <w:r w:rsidR="00124079" w:rsidRPr="00F212D4">
        <w:rPr>
          <w:rFonts w:ascii="Arial" w:hAnsi="Arial" w:cs="Arial"/>
          <w:b/>
          <w:sz w:val="32"/>
          <w:szCs w:val="32"/>
          <w:u w:val="single"/>
        </w:rPr>
        <w:t>osťov</w:t>
      </w:r>
      <w:r w:rsidR="007F74A6">
        <w:rPr>
          <w:rFonts w:ascii="Arial" w:hAnsi="Arial" w:cs="Arial"/>
          <w:b/>
          <w:sz w:val="32"/>
          <w:szCs w:val="32"/>
          <w:u w:val="single"/>
        </w:rPr>
        <w:t>acích</w:t>
      </w:r>
      <w:r w:rsidR="00124079" w:rsidRPr="00F212D4">
        <w:rPr>
          <w:rFonts w:ascii="Arial" w:hAnsi="Arial" w:cs="Arial"/>
          <w:b/>
          <w:sz w:val="32"/>
          <w:szCs w:val="32"/>
          <w:u w:val="single"/>
        </w:rPr>
        <w:t xml:space="preserve">  povolení na rybolov</w:t>
      </w:r>
      <w:r w:rsidR="00205688" w:rsidRPr="00F212D4">
        <w:rPr>
          <w:rFonts w:ascii="Arial" w:hAnsi="Arial" w:cs="Arial"/>
          <w:b/>
          <w:sz w:val="32"/>
          <w:szCs w:val="32"/>
          <w:u w:val="single"/>
        </w:rPr>
        <w:t xml:space="preserve"> v roku 201</w:t>
      </w:r>
      <w:r w:rsidR="00C1058D">
        <w:rPr>
          <w:rFonts w:ascii="Arial" w:hAnsi="Arial" w:cs="Arial"/>
          <w:b/>
          <w:sz w:val="32"/>
          <w:szCs w:val="32"/>
          <w:u w:val="single"/>
        </w:rPr>
        <w:t>6</w:t>
      </w:r>
      <w:r w:rsidR="00205688" w:rsidRPr="00F212D4">
        <w:rPr>
          <w:rFonts w:ascii="Arial" w:hAnsi="Arial" w:cs="Arial"/>
          <w:b/>
          <w:sz w:val="32"/>
          <w:szCs w:val="32"/>
          <w:u w:val="single"/>
        </w:rPr>
        <w:t>:</w:t>
      </w:r>
    </w:p>
    <w:p w:rsidR="0028256F" w:rsidRPr="00F212D4" w:rsidRDefault="0028256F" w:rsidP="00BF61DC">
      <w:pPr>
        <w:numPr>
          <w:ilvl w:val="0"/>
          <w:numId w:val="19"/>
        </w:numPr>
        <w:rPr>
          <w:rFonts w:ascii="Arial" w:hAnsi="Arial" w:cs="Arial"/>
          <w:b/>
        </w:rPr>
      </w:pPr>
      <w:r w:rsidRPr="00F212D4">
        <w:rPr>
          <w:rFonts w:ascii="Arial" w:hAnsi="Arial" w:cs="Arial"/>
          <w:b/>
        </w:rPr>
        <w:t>MO SRZ  vydáva členom iných ZO SRZ nasledovné miestne hosťov</w:t>
      </w:r>
      <w:r w:rsidR="00954094">
        <w:rPr>
          <w:rFonts w:ascii="Arial" w:hAnsi="Arial" w:cs="Arial"/>
          <w:b/>
        </w:rPr>
        <w:t>ské</w:t>
      </w:r>
      <w:r w:rsidRPr="00F212D4">
        <w:rPr>
          <w:rFonts w:ascii="Arial" w:hAnsi="Arial" w:cs="Arial"/>
          <w:b/>
        </w:rPr>
        <w:t xml:space="preserve"> povolenia:</w:t>
      </w:r>
    </w:p>
    <w:p w:rsidR="0028256F" w:rsidRPr="00F212D4" w:rsidRDefault="0028256F" w:rsidP="00BF61DC">
      <w:pPr>
        <w:numPr>
          <w:ilvl w:val="0"/>
          <w:numId w:val="17"/>
        </w:numPr>
        <w:rPr>
          <w:rFonts w:ascii="Arial" w:hAnsi="Arial" w:cs="Arial"/>
        </w:rPr>
      </w:pPr>
      <w:r w:rsidRPr="00F212D4">
        <w:rPr>
          <w:rFonts w:ascii="Arial" w:hAnsi="Arial" w:cs="Arial"/>
        </w:rPr>
        <w:t>Denné na kaprové vody a na pstruhové vody.</w:t>
      </w:r>
    </w:p>
    <w:p w:rsidR="0028256F" w:rsidRPr="00F212D4" w:rsidRDefault="0028256F" w:rsidP="00BF61DC">
      <w:pPr>
        <w:numPr>
          <w:ilvl w:val="0"/>
          <w:numId w:val="17"/>
        </w:numPr>
        <w:rPr>
          <w:rFonts w:ascii="Arial" w:hAnsi="Arial" w:cs="Arial"/>
        </w:rPr>
      </w:pPr>
      <w:r w:rsidRPr="00F212D4">
        <w:rPr>
          <w:rFonts w:ascii="Arial" w:hAnsi="Arial" w:cs="Arial"/>
        </w:rPr>
        <w:t>T</w:t>
      </w:r>
      <w:r w:rsidR="002069D1">
        <w:rPr>
          <w:rFonts w:ascii="Arial" w:hAnsi="Arial" w:cs="Arial"/>
        </w:rPr>
        <w:t>ýždenné na kaprové vody</w:t>
      </w:r>
      <w:r w:rsidRPr="00F212D4">
        <w:rPr>
          <w:rFonts w:ascii="Arial" w:hAnsi="Arial" w:cs="Arial"/>
        </w:rPr>
        <w:t>.</w:t>
      </w:r>
    </w:p>
    <w:p w:rsidR="0028256F" w:rsidRPr="00F212D4" w:rsidRDefault="004B654A" w:rsidP="00BF61DC">
      <w:pPr>
        <w:numPr>
          <w:ilvl w:val="0"/>
          <w:numId w:val="17"/>
        </w:numPr>
        <w:rPr>
          <w:rFonts w:ascii="Arial" w:hAnsi="Arial" w:cs="Arial"/>
        </w:rPr>
      </w:pPr>
      <w:r w:rsidRPr="00F212D4">
        <w:rPr>
          <w:rFonts w:ascii="Arial" w:hAnsi="Arial" w:cs="Arial"/>
        </w:rPr>
        <w:t>Ročné na kaprové vody</w:t>
      </w:r>
      <w:r w:rsidR="00C90B98" w:rsidRPr="00F212D4">
        <w:rPr>
          <w:rFonts w:ascii="Arial" w:hAnsi="Arial" w:cs="Arial"/>
        </w:rPr>
        <w:t xml:space="preserve"> a</w:t>
      </w:r>
      <w:r w:rsidRPr="00F212D4">
        <w:rPr>
          <w:rFonts w:ascii="Arial" w:hAnsi="Arial" w:cs="Arial"/>
        </w:rPr>
        <w:t xml:space="preserve"> na pstruhové vody</w:t>
      </w:r>
      <w:r w:rsidR="0028256F" w:rsidRPr="00F212D4">
        <w:rPr>
          <w:rFonts w:ascii="Arial" w:hAnsi="Arial" w:cs="Arial"/>
        </w:rPr>
        <w:t>.</w:t>
      </w:r>
    </w:p>
    <w:p w:rsidR="0079573A" w:rsidRPr="00FB5671" w:rsidRDefault="0079573A" w:rsidP="0079573A">
      <w:pPr>
        <w:ind w:left="1440"/>
        <w:rPr>
          <w:rFonts w:ascii="Arial" w:hAnsi="Arial" w:cs="Arial"/>
          <w:sz w:val="12"/>
          <w:szCs w:val="12"/>
        </w:rPr>
      </w:pPr>
    </w:p>
    <w:p w:rsidR="0028256F" w:rsidRPr="00F212D4" w:rsidRDefault="0028256F" w:rsidP="00845D3A">
      <w:pPr>
        <w:rPr>
          <w:rFonts w:ascii="Arial" w:hAnsi="Arial" w:cs="Arial"/>
          <w:b/>
        </w:rPr>
      </w:pPr>
      <w:r w:rsidRPr="00F212D4">
        <w:rPr>
          <w:rFonts w:ascii="Arial" w:hAnsi="Arial" w:cs="Arial"/>
          <w:sz w:val="20"/>
          <w:szCs w:val="20"/>
        </w:rPr>
        <w:t xml:space="preserve">       </w:t>
      </w:r>
      <w:r w:rsidRPr="00F212D4">
        <w:rPr>
          <w:rFonts w:ascii="Arial" w:hAnsi="Arial" w:cs="Arial"/>
          <w:b/>
        </w:rPr>
        <w:t>Ceny hosťov</w:t>
      </w:r>
      <w:r w:rsidR="00954094">
        <w:rPr>
          <w:rFonts w:ascii="Arial" w:hAnsi="Arial" w:cs="Arial"/>
          <w:b/>
        </w:rPr>
        <w:t>ských</w:t>
      </w:r>
      <w:r w:rsidRPr="00F212D4">
        <w:rPr>
          <w:rFonts w:ascii="Arial" w:hAnsi="Arial" w:cs="Arial"/>
          <w:b/>
        </w:rPr>
        <w:t xml:space="preserve"> povolení vydávaných členom iných ZO SRZ :</w:t>
      </w:r>
    </w:p>
    <w:p w:rsidR="004B654A" w:rsidRPr="00F212D4" w:rsidRDefault="0028256F" w:rsidP="004B654A">
      <w:pPr>
        <w:numPr>
          <w:ilvl w:val="0"/>
          <w:numId w:val="20"/>
        </w:numPr>
        <w:rPr>
          <w:rFonts w:ascii="Arial" w:hAnsi="Arial" w:cs="Arial"/>
          <w:b/>
        </w:rPr>
      </w:pPr>
      <w:r w:rsidRPr="00F212D4">
        <w:rPr>
          <w:rFonts w:ascii="Arial" w:hAnsi="Arial" w:cs="Arial"/>
          <w:b/>
        </w:rPr>
        <w:t xml:space="preserve">denné na </w:t>
      </w:r>
      <w:r w:rsidR="00C1058D" w:rsidRPr="00F212D4">
        <w:rPr>
          <w:rFonts w:ascii="Arial" w:hAnsi="Arial" w:cs="Arial"/>
          <w:b/>
        </w:rPr>
        <w:t xml:space="preserve">kaprové </w:t>
      </w:r>
      <w:r w:rsidR="004B654A" w:rsidRPr="00F212D4">
        <w:rPr>
          <w:rFonts w:ascii="Arial" w:hAnsi="Arial" w:cs="Arial"/>
          <w:b/>
        </w:rPr>
        <w:t>vody– 1 revír</w:t>
      </w:r>
      <w:r w:rsidRPr="00F212D4">
        <w:rPr>
          <w:rFonts w:ascii="Arial" w:hAnsi="Arial" w:cs="Arial"/>
          <w:b/>
        </w:rPr>
        <w:t>:</w:t>
      </w:r>
    </w:p>
    <w:p w:rsidR="004B654A" w:rsidRPr="00F212D4" w:rsidRDefault="00570F31" w:rsidP="004B654A">
      <w:pPr>
        <w:ind w:left="1416"/>
        <w:rPr>
          <w:rFonts w:ascii="Arial" w:hAnsi="Arial" w:cs="Arial"/>
        </w:rPr>
      </w:pPr>
      <w:r w:rsidRPr="00F212D4">
        <w:rPr>
          <w:rFonts w:ascii="Arial" w:hAnsi="Arial" w:cs="Arial"/>
        </w:rPr>
        <w:t>d</w:t>
      </w:r>
      <w:r w:rsidR="004B654A" w:rsidRPr="00F212D4">
        <w:rPr>
          <w:rFonts w:ascii="Arial" w:hAnsi="Arial" w:cs="Arial"/>
        </w:rPr>
        <w:t>ospelí členovia, mládež do 18 rokov</w:t>
      </w:r>
      <w:r w:rsidR="003D762D" w:rsidRPr="00F212D4">
        <w:rPr>
          <w:rFonts w:ascii="Arial" w:hAnsi="Arial" w:cs="Arial"/>
        </w:rPr>
        <w:tab/>
      </w:r>
      <w:r w:rsidR="003D762D" w:rsidRPr="00F212D4">
        <w:rPr>
          <w:rFonts w:ascii="Arial" w:hAnsi="Arial" w:cs="Arial"/>
        </w:rPr>
        <w:tab/>
      </w:r>
      <w:r w:rsidR="003D762D" w:rsidRPr="00F212D4">
        <w:rPr>
          <w:rFonts w:ascii="Arial" w:hAnsi="Arial" w:cs="Arial"/>
        </w:rPr>
        <w:tab/>
      </w:r>
      <w:r w:rsidR="00BC630C" w:rsidRPr="00F212D4">
        <w:rPr>
          <w:rFonts w:ascii="Arial" w:hAnsi="Arial" w:cs="Arial"/>
        </w:rPr>
        <w:t>10</w:t>
      </w:r>
      <w:r w:rsidR="003D762D" w:rsidRPr="00F212D4">
        <w:rPr>
          <w:rFonts w:ascii="Arial" w:hAnsi="Arial" w:cs="Arial"/>
        </w:rPr>
        <w:t>,</w:t>
      </w:r>
      <w:r w:rsidR="00C90B98" w:rsidRPr="00F212D4">
        <w:rPr>
          <w:rFonts w:ascii="Arial" w:hAnsi="Arial" w:cs="Arial"/>
        </w:rPr>
        <w:t>0</w:t>
      </w:r>
      <w:r w:rsidR="001F5433">
        <w:rPr>
          <w:rFonts w:ascii="Arial" w:hAnsi="Arial" w:cs="Arial"/>
        </w:rPr>
        <w:t xml:space="preserve">0 </w:t>
      </w:r>
      <w:r w:rsidR="003D762D" w:rsidRPr="00F212D4">
        <w:rPr>
          <w:rFonts w:ascii="Arial" w:hAnsi="Arial" w:cs="Arial"/>
        </w:rPr>
        <w:t>€</w:t>
      </w:r>
    </w:p>
    <w:p w:rsidR="009402F4" w:rsidRPr="00F212D4" w:rsidRDefault="009402F4" w:rsidP="004B654A">
      <w:pPr>
        <w:ind w:left="1416"/>
        <w:rPr>
          <w:rFonts w:ascii="Arial" w:hAnsi="Arial" w:cs="Arial"/>
        </w:rPr>
      </w:pPr>
      <w:r w:rsidRPr="00F212D4">
        <w:rPr>
          <w:rFonts w:ascii="Arial" w:hAnsi="Arial" w:cs="Arial"/>
        </w:rPr>
        <w:t>deti do 15 r</w:t>
      </w:r>
      <w:r w:rsidR="001F5433">
        <w:rPr>
          <w:rFonts w:ascii="Arial" w:hAnsi="Arial" w:cs="Arial"/>
        </w:rPr>
        <w:t>okov</w:t>
      </w:r>
      <w:r w:rsidR="001F5433">
        <w:rPr>
          <w:rFonts w:ascii="Arial" w:hAnsi="Arial" w:cs="Arial"/>
        </w:rPr>
        <w:tab/>
      </w:r>
      <w:r w:rsidR="001F5433">
        <w:rPr>
          <w:rFonts w:ascii="Arial" w:hAnsi="Arial" w:cs="Arial"/>
        </w:rPr>
        <w:tab/>
      </w:r>
      <w:r w:rsidR="001F5433">
        <w:rPr>
          <w:rFonts w:ascii="Arial" w:hAnsi="Arial" w:cs="Arial"/>
        </w:rPr>
        <w:tab/>
      </w:r>
      <w:r w:rsidR="001F5433">
        <w:rPr>
          <w:rFonts w:ascii="Arial" w:hAnsi="Arial" w:cs="Arial"/>
        </w:rPr>
        <w:tab/>
      </w:r>
      <w:r w:rsidR="001F5433">
        <w:rPr>
          <w:rFonts w:ascii="Arial" w:hAnsi="Arial" w:cs="Arial"/>
        </w:rPr>
        <w:tab/>
      </w:r>
      <w:r w:rsidR="001F5433">
        <w:rPr>
          <w:rFonts w:ascii="Arial" w:hAnsi="Arial" w:cs="Arial"/>
        </w:rPr>
        <w:tab/>
        <w:t xml:space="preserve">  2,00</w:t>
      </w:r>
      <w:r w:rsidRPr="00F212D4">
        <w:rPr>
          <w:rFonts w:ascii="Arial" w:hAnsi="Arial" w:cs="Arial"/>
        </w:rPr>
        <w:t xml:space="preserve"> €</w:t>
      </w:r>
    </w:p>
    <w:p w:rsidR="004B654A" w:rsidRPr="00F212D4" w:rsidRDefault="004B654A" w:rsidP="004B654A">
      <w:pPr>
        <w:numPr>
          <w:ilvl w:val="0"/>
          <w:numId w:val="20"/>
        </w:numPr>
        <w:rPr>
          <w:rFonts w:ascii="Arial" w:hAnsi="Arial" w:cs="Arial"/>
          <w:b/>
        </w:rPr>
      </w:pPr>
      <w:r w:rsidRPr="00F212D4">
        <w:rPr>
          <w:rFonts w:ascii="Arial" w:hAnsi="Arial" w:cs="Arial"/>
          <w:b/>
        </w:rPr>
        <w:t xml:space="preserve">denné na </w:t>
      </w:r>
      <w:r w:rsidR="00A40365" w:rsidRPr="00F212D4">
        <w:rPr>
          <w:rFonts w:ascii="Arial" w:hAnsi="Arial" w:cs="Arial"/>
          <w:b/>
        </w:rPr>
        <w:t xml:space="preserve">pstruhové </w:t>
      </w:r>
      <w:r w:rsidRPr="00F212D4">
        <w:rPr>
          <w:rFonts w:ascii="Arial" w:hAnsi="Arial" w:cs="Arial"/>
          <w:b/>
        </w:rPr>
        <w:t>vody – 1 revír:</w:t>
      </w:r>
    </w:p>
    <w:p w:rsidR="004B654A" w:rsidRPr="00F212D4" w:rsidRDefault="009402F4" w:rsidP="004B654A">
      <w:pPr>
        <w:ind w:left="1416"/>
        <w:rPr>
          <w:rFonts w:ascii="Arial" w:hAnsi="Arial" w:cs="Arial"/>
        </w:rPr>
      </w:pPr>
      <w:r w:rsidRPr="00F212D4">
        <w:rPr>
          <w:rFonts w:ascii="Arial" w:hAnsi="Arial" w:cs="Arial"/>
        </w:rPr>
        <w:t xml:space="preserve">dospelí členovia </w:t>
      </w:r>
      <w:r w:rsidRPr="00F212D4">
        <w:rPr>
          <w:rFonts w:ascii="Arial" w:hAnsi="Arial" w:cs="Arial"/>
          <w:bCs/>
        </w:rPr>
        <w:t>a mládež 15 – 18 rokov</w:t>
      </w:r>
      <w:r w:rsidR="00BA3FB5" w:rsidRPr="00F212D4">
        <w:rPr>
          <w:rFonts w:ascii="Arial" w:hAnsi="Arial" w:cs="Arial"/>
        </w:rPr>
        <w:tab/>
      </w:r>
      <w:r w:rsidR="00C90B98" w:rsidRPr="00F212D4">
        <w:rPr>
          <w:rFonts w:ascii="Arial" w:hAnsi="Arial" w:cs="Arial"/>
        </w:rPr>
        <w:t xml:space="preserve">  </w:t>
      </w:r>
      <w:r w:rsidR="000435D2" w:rsidRPr="00F212D4">
        <w:rPr>
          <w:rFonts w:ascii="Arial" w:hAnsi="Arial" w:cs="Arial"/>
        </w:rPr>
        <w:t xml:space="preserve">         10</w:t>
      </w:r>
      <w:r w:rsidR="00BA3FB5" w:rsidRPr="00F212D4">
        <w:rPr>
          <w:rFonts w:ascii="Arial" w:hAnsi="Arial" w:cs="Arial"/>
        </w:rPr>
        <w:t>,</w:t>
      </w:r>
      <w:r w:rsidR="00C90B98" w:rsidRPr="00F212D4">
        <w:rPr>
          <w:rFonts w:ascii="Arial" w:hAnsi="Arial" w:cs="Arial"/>
        </w:rPr>
        <w:t>0</w:t>
      </w:r>
      <w:r w:rsidR="00BA3FB5" w:rsidRPr="00F212D4">
        <w:rPr>
          <w:rFonts w:ascii="Arial" w:hAnsi="Arial" w:cs="Arial"/>
        </w:rPr>
        <w:t>0 €</w:t>
      </w:r>
    </w:p>
    <w:p w:rsidR="0028256F" w:rsidRPr="00F212D4" w:rsidRDefault="0028256F" w:rsidP="00BF61DC">
      <w:pPr>
        <w:numPr>
          <w:ilvl w:val="0"/>
          <w:numId w:val="20"/>
        </w:numPr>
        <w:rPr>
          <w:rFonts w:ascii="Arial" w:hAnsi="Arial" w:cs="Arial"/>
          <w:b/>
        </w:rPr>
      </w:pPr>
      <w:r w:rsidRPr="00F212D4">
        <w:rPr>
          <w:rFonts w:ascii="Arial" w:hAnsi="Arial" w:cs="Arial"/>
          <w:b/>
        </w:rPr>
        <w:t xml:space="preserve">týždenné na </w:t>
      </w:r>
      <w:r w:rsidR="00A40365" w:rsidRPr="00F212D4">
        <w:rPr>
          <w:rFonts w:ascii="Arial" w:hAnsi="Arial" w:cs="Arial"/>
          <w:b/>
        </w:rPr>
        <w:t xml:space="preserve">kaprové </w:t>
      </w:r>
      <w:r w:rsidR="004B654A" w:rsidRPr="00F212D4">
        <w:rPr>
          <w:rFonts w:ascii="Arial" w:hAnsi="Arial" w:cs="Arial"/>
          <w:b/>
        </w:rPr>
        <w:t>vody</w:t>
      </w:r>
      <w:r w:rsidRPr="00F212D4">
        <w:rPr>
          <w:rFonts w:ascii="Arial" w:hAnsi="Arial" w:cs="Arial"/>
          <w:b/>
        </w:rPr>
        <w:t xml:space="preserve">:  </w:t>
      </w:r>
    </w:p>
    <w:p w:rsidR="0028256F" w:rsidRPr="00B13B28" w:rsidRDefault="0028256F" w:rsidP="007C5E86">
      <w:pPr>
        <w:rPr>
          <w:rFonts w:ascii="Arial" w:hAnsi="Arial" w:cs="Arial"/>
        </w:rPr>
      </w:pPr>
      <w:r w:rsidRPr="00F212D4">
        <w:rPr>
          <w:rFonts w:ascii="Arial" w:hAnsi="Arial" w:cs="Arial"/>
        </w:rPr>
        <w:tab/>
      </w:r>
      <w:r w:rsidR="00BF61DC" w:rsidRPr="00F212D4">
        <w:rPr>
          <w:rFonts w:ascii="Arial" w:hAnsi="Arial" w:cs="Arial"/>
        </w:rPr>
        <w:tab/>
      </w:r>
      <w:r w:rsidR="00570F31" w:rsidRPr="00F212D4">
        <w:rPr>
          <w:rFonts w:ascii="Arial" w:hAnsi="Arial" w:cs="Arial"/>
        </w:rPr>
        <w:t>d</w:t>
      </w:r>
      <w:r w:rsidRPr="00F212D4">
        <w:rPr>
          <w:rFonts w:ascii="Arial" w:hAnsi="Arial" w:cs="Arial"/>
        </w:rPr>
        <w:t>ospel</w:t>
      </w:r>
      <w:r w:rsidR="004B654A" w:rsidRPr="00F212D4">
        <w:rPr>
          <w:rFonts w:ascii="Arial" w:hAnsi="Arial" w:cs="Arial"/>
        </w:rPr>
        <w:t>í členovia a mládež</w:t>
      </w:r>
      <w:r w:rsidR="004B654A" w:rsidRPr="00B13B28">
        <w:rPr>
          <w:rFonts w:ascii="Arial" w:hAnsi="Arial" w:cs="Arial"/>
        </w:rPr>
        <w:t xml:space="preserve"> do 18 rokov</w:t>
      </w:r>
      <w:r w:rsidR="00EA3119" w:rsidRPr="00B13B28">
        <w:rPr>
          <w:rFonts w:ascii="Arial" w:hAnsi="Arial" w:cs="Arial"/>
        </w:rPr>
        <w:tab/>
      </w:r>
      <w:r w:rsidR="00EA3119" w:rsidRPr="00B13B28">
        <w:rPr>
          <w:rFonts w:ascii="Arial" w:hAnsi="Arial" w:cs="Arial"/>
        </w:rPr>
        <w:tab/>
      </w:r>
      <w:r w:rsidR="00EA3119" w:rsidRPr="00B13B28">
        <w:rPr>
          <w:rFonts w:ascii="Arial" w:hAnsi="Arial" w:cs="Arial"/>
        </w:rPr>
        <w:tab/>
      </w:r>
      <w:r w:rsidR="000435D2">
        <w:rPr>
          <w:rFonts w:ascii="Arial" w:hAnsi="Arial" w:cs="Arial"/>
        </w:rPr>
        <w:t>4</w:t>
      </w:r>
      <w:r w:rsidR="00C90B98" w:rsidRPr="00B13B28">
        <w:rPr>
          <w:rFonts w:ascii="Arial" w:hAnsi="Arial" w:cs="Arial"/>
        </w:rPr>
        <w:t>0</w:t>
      </w:r>
      <w:r w:rsidR="00BA3FB5" w:rsidRPr="00B13B28">
        <w:rPr>
          <w:rFonts w:ascii="Arial" w:hAnsi="Arial" w:cs="Arial"/>
        </w:rPr>
        <w:t>,</w:t>
      </w:r>
      <w:r w:rsidR="00C90B98" w:rsidRPr="00B13B28">
        <w:rPr>
          <w:rFonts w:ascii="Arial" w:hAnsi="Arial" w:cs="Arial"/>
        </w:rPr>
        <w:t>0</w:t>
      </w:r>
      <w:r w:rsidR="00BA3FB5" w:rsidRPr="00B13B28">
        <w:rPr>
          <w:rFonts w:ascii="Arial" w:hAnsi="Arial" w:cs="Arial"/>
        </w:rPr>
        <w:t>0 €</w:t>
      </w:r>
    </w:p>
    <w:p w:rsidR="0028256F" w:rsidRPr="00B13B28" w:rsidRDefault="0028256F" w:rsidP="00131534">
      <w:pPr>
        <w:spacing w:after="120"/>
        <w:rPr>
          <w:rFonts w:ascii="Arial" w:hAnsi="Arial" w:cs="Arial"/>
          <w:color w:val="FF0000"/>
        </w:rPr>
      </w:pPr>
      <w:r w:rsidRPr="00B13B28">
        <w:rPr>
          <w:rFonts w:ascii="Arial" w:hAnsi="Arial" w:cs="Arial"/>
        </w:rPr>
        <w:tab/>
      </w:r>
      <w:r w:rsidR="00BF61DC" w:rsidRPr="00B13B28">
        <w:rPr>
          <w:rFonts w:ascii="Arial" w:hAnsi="Arial" w:cs="Arial"/>
        </w:rPr>
        <w:tab/>
      </w:r>
      <w:r w:rsidR="00570F31" w:rsidRPr="00B13B28">
        <w:rPr>
          <w:rFonts w:ascii="Arial" w:hAnsi="Arial" w:cs="Arial"/>
        </w:rPr>
        <w:t>d</w:t>
      </w:r>
      <w:r w:rsidRPr="00B13B28">
        <w:rPr>
          <w:rFonts w:ascii="Arial" w:hAnsi="Arial" w:cs="Arial"/>
        </w:rPr>
        <w:t>eti  do 15 rokov</w:t>
      </w:r>
      <w:r w:rsidR="004B654A" w:rsidRPr="00B13B28">
        <w:rPr>
          <w:rFonts w:ascii="Arial" w:hAnsi="Arial" w:cs="Arial"/>
        </w:rPr>
        <w:tab/>
      </w:r>
      <w:r w:rsidR="004B654A" w:rsidRPr="00B13B28">
        <w:rPr>
          <w:rFonts w:ascii="Arial" w:hAnsi="Arial" w:cs="Arial"/>
        </w:rPr>
        <w:tab/>
      </w:r>
      <w:r w:rsidR="004B654A" w:rsidRPr="00B13B28">
        <w:rPr>
          <w:rFonts w:ascii="Arial" w:hAnsi="Arial" w:cs="Arial"/>
        </w:rPr>
        <w:tab/>
      </w:r>
      <w:r w:rsidR="004B654A" w:rsidRPr="00B13B28">
        <w:rPr>
          <w:rFonts w:ascii="Arial" w:hAnsi="Arial" w:cs="Arial"/>
        </w:rPr>
        <w:tab/>
      </w:r>
      <w:r w:rsidR="004B654A" w:rsidRPr="00B13B28">
        <w:rPr>
          <w:rFonts w:ascii="Arial" w:hAnsi="Arial" w:cs="Arial"/>
        </w:rPr>
        <w:tab/>
      </w:r>
      <w:r w:rsidR="004B654A" w:rsidRPr="00B13B28">
        <w:rPr>
          <w:rFonts w:ascii="Arial" w:hAnsi="Arial" w:cs="Arial"/>
        </w:rPr>
        <w:tab/>
      </w:r>
      <w:r w:rsidR="00C90B98" w:rsidRPr="00B13B28">
        <w:rPr>
          <w:rFonts w:ascii="Arial" w:hAnsi="Arial" w:cs="Arial"/>
        </w:rPr>
        <w:t xml:space="preserve">  5</w:t>
      </w:r>
      <w:r w:rsidR="00BA3FB5" w:rsidRPr="00B13B28">
        <w:rPr>
          <w:rFonts w:ascii="Arial" w:hAnsi="Arial" w:cs="Arial"/>
        </w:rPr>
        <w:t>,</w:t>
      </w:r>
      <w:r w:rsidR="00C90B98" w:rsidRPr="00B13B28">
        <w:rPr>
          <w:rFonts w:ascii="Arial" w:hAnsi="Arial" w:cs="Arial"/>
        </w:rPr>
        <w:t>0</w:t>
      </w:r>
      <w:r w:rsidR="00BA3FB5" w:rsidRPr="00B13B28">
        <w:rPr>
          <w:rFonts w:ascii="Arial" w:hAnsi="Arial" w:cs="Arial"/>
        </w:rPr>
        <w:t>0 €</w:t>
      </w:r>
    </w:p>
    <w:p w:rsidR="00D65E62" w:rsidRPr="00B13B28" w:rsidRDefault="00D65E62" w:rsidP="00D65E62">
      <w:pPr>
        <w:numPr>
          <w:ilvl w:val="0"/>
          <w:numId w:val="20"/>
        </w:numPr>
        <w:rPr>
          <w:rFonts w:ascii="Arial" w:hAnsi="Arial" w:cs="Arial"/>
          <w:b/>
        </w:rPr>
      </w:pPr>
      <w:r w:rsidRPr="00B13B28">
        <w:rPr>
          <w:rFonts w:ascii="Arial" w:hAnsi="Arial" w:cs="Arial"/>
          <w:b/>
        </w:rPr>
        <w:t xml:space="preserve">ročné </w:t>
      </w:r>
      <w:r w:rsidR="004A1875">
        <w:rPr>
          <w:rFonts w:ascii="Arial" w:hAnsi="Arial" w:cs="Arial"/>
          <w:b/>
        </w:rPr>
        <w:t xml:space="preserve">miestne </w:t>
      </w:r>
      <w:r w:rsidRPr="00B13B28">
        <w:rPr>
          <w:rFonts w:ascii="Arial" w:hAnsi="Arial" w:cs="Arial"/>
          <w:b/>
        </w:rPr>
        <w:t>na kaprové vody</w:t>
      </w:r>
      <w:r w:rsidR="00C83CDD">
        <w:rPr>
          <w:rFonts w:ascii="Arial" w:hAnsi="Arial" w:cs="Arial"/>
          <w:b/>
        </w:rPr>
        <w:t xml:space="preserve"> </w:t>
      </w:r>
      <w:r w:rsidRPr="00B13B28">
        <w:rPr>
          <w:rFonts w:ascii="Arial" w:hAnsi="Arial" w:cs="Arial"/>
          <w:b/>
        </w:rPr>
        <w:t>:</w:t>
      </w:r>
      <w:r w:rsidR="000F7D11">
        <w:rPr>
          <w:rFonts w:ascii="Arial" w:hAnsi="Arial" w:cs="Arial"/>
          <w:b/>
        </w:rPr>
        <w:tab/>
      </w:r>
      <w:r w:rsidR="000F7D11">
        <w:rPr>
          <w:rFonts w:ascii="Arial" w:hAnsi="Arial" w:cs="Arial"/>
          <w:b/>
        </w:rPr>
        <w:tab/>
      </w:r>
      <w:r w:rsidRPr="00B13B28">
        <w:rPr>
          <w:rFonts w:ascii="Arial" w:hAnsi="Arial" w:cs="Arial"/>
          <w:b/>
        </w:rPr>
        <w:tab/>
      </w:r>
      <w:r w:rsidR="00BA3FB5" w:rsidRPr="00B13B28">
        <w:rPr>
          <w:rFonts w:ascii="Arial" w:hAnsi="Arial" w:cs="Arial"/>
        </w:rPr>
        <w:t>4</w:t>
      </w:r>
      <w:r w:rsidR="009402F4">
        <w:rPr>
          <w:rFonts w:ascii="Arial" w:hAnsi="Arial" w:cs="Arial"/>
        </w:rPr>
        <w:t>6</w:t>
      </w:r>
      <w:r w:rsidR="00BA3FB5" w:rsidRPr="00B13B28">
        <w:rPr>
          <w:rFonts w:ascii="Arial" w:hAnsi="Arial" w:cs="Arial"/>
        </w:rPr>
        <w:t>,00 €</w:t>
      </w:r>
    </w:p>
    <w:p w:rsidR="00D65E62" w:rsidRPr="000435D2" w:rsidRDefault="00D65E62" w:rsidP="00D65E62">
      <w:pPr>
        <w:numPr>
          <w:ilvl w:val="0"/>
          <w:numId w:val="20"/>
        </w:numPr>
        <w:rPr>
          <w:rFonts w:ascii="Arial" w:hAnsi="Arial" w:cs="Arial"/>
          <w:b/>
        </w:rPr>
      </w:pPr>
      <w:r w:rsidRPr="00B13B28">
        <w:rPr>
          <w:rFonts w:ascii="Arial" w:hAnsi="Arial" w:cs="Arial"/>
          <w:b/>
        </w:rPr>
        <w:t>ročné na pstruhové vody</w:t>
      </w:r>
      <w:r w:rsidR="00C83CDD">
        <w:rPr>
          <w:rFonts w:ascii="Arial" w:hAnsi="Arial" w:cs="Arial"/>
          <w:b/>
        </w:rPr>
        <w:t xml:space="preserve"> </w:t>
      </w:r>
      <w:r w:rsidRPr="00C83CDD">
        <w:rPr>
          <w:rFonts w:ascii="Arial" w:hAnsi="Arial" w:cs="Arial"/>
          <w:b/>
          <w:sz w:val="20"/>
          <w:szCs w:val="20"/>
        </w:rPr>
        <w:t>:</w:t>
      </w:r>
      <w:r w:rsidR="000F7D11">
        <w:rPr>
          <w:rFonts w:ascii="Arial" w:hAnsi="Arial" w:cs="Arial"/>
          <w:b/>
          <w:sz w:val="20"/>
          <w:szCs w:val="20"/>
        </w:rPr>
        <w:tab/>
      </w:r>
      <w:r w:rsidR="000F7D11">
        <w:rPr>
          <w:rFonts w:ascii="Arial" w:hAnsi="Arial" w:cs="Arial"/>
          <w:b/>
          <w:sz w:val="20"/>
          <w:szCs w:val="20"/>
        </w:rPr>
        <w:tab/>
      </w:r>
      <w:r w:rsidR="000F7D11">
        <w:rPr>
          <w:rFonts w:ascii="Arial" w:hAnsi="Arial" w:cs="Arial"/>
          <w:b/>
          <w:sz w:val="20"/>
          <w:szCs w:val="20"/>
        </w:rPr>
        <w:tab/>
      </w:r>
      <w:r w:rsidR="00C83CDD">
        <w:rPr>
          <w:rFonts w:ascii="Arial" w:hAnsi="Arial" w:cs="Arial"/>
        </w:rPr>
        <w:tab/>
      </w:r>
      <w:r w:rsidR="000435D2">
        <w:rPr>
          <w:rFonts w:ascii="Arial" w:hAnsi="Arial" w:cs="Arial"/>
        </w:rPr>
        <w:t>30</w:t>
      </w:r>
      <w:r w:rsidR="00BA3FB5" w:rsidRPr="00B13B28">
        <w:rPr>
          <w:rFonts w:ascii="Arial" w:hAnsi="Arial" w:cs="Arial"/>
        </w:rPr>
        <w:t>,00 €</w:t>
      </w:r>
    </w:p>
    <w:p w:rsidR="007E526D" w:rsidRPr="007E526D" w:rsidRDefault="000435D2" w:rsidP="000435D2">
      <w:pPr>
        <w:numPr>
          <w:ilvl w:val="0"/>
          <w:numId w:val="20"/>
        </w:numPr>
        <w:rPr>
          <w:rFonts w:ascii="Arial" w:hAnsi="Arial" w:cs="Arial"/>
          <w:b/>
        </w:rPr>
      </w:pPr>
      <w:r w:rsidRPr="00B13B28">
        <w:rPr>
          <w:rFonts w:ascii="Arial" w:hAnsi="Arial" w:cs="Arial"/>
          <w:b/>
        </w:rPr>
        <w:t>ročné na pstruhové vody</w:t>
      </w:r>
      <w:r>
        <w:rPr>
          <w:rFonts w:ascii="Arial" w:hAnsi="Arial" w:cs="Arial"/>
          <w:b/>
        </w:rPr>
        <w:t xml:space="preserve"> </w:t>
      </w:r>
      <w:r w:rsidRPr="00C83CDD">
        <w:rPr>
          <w:rFonts w:ascii="Arial" w:hAnsi="Arial" w:cs="Arial"/>
          <w:b/>
          <w:sz w:val="20"/>
          <w:szCs w:val="20"/>
        </w:rPr>
        <w:t>–</w:t>
      </w:r>
      <w:r w:rsidR="007E526D">
        <w:rPr>
          <w:rFonts w:ascii="Arial" w:hAnsi="Arial" w:cs="Arial"/>
          <w:b/>
          <w:sz w:val="20"/>
          <w:szCs w:val="20"/>
        </w:rPr>
        <w:t xml:space="preserve"> </w:t>
      </w:r>
      <w:r w:rsidR="007E526D" w:rsidRPr="007E526D">
        <w:rPr>
          <w:rFonts w:ascii="Arial" w:hAnsi="Arial" w:cs="Arial"/>
          <w:b/>
          <w:sz w:val="20"/>
          <w:szCs w:val="20"/>
        </w:rPr>
        <w:t>pre držiteľov</w:t>
      </w:r>
      <w:r w:rsidRPr="00C83CDD">
        <w:rPr>
          <w:rFonts w:ascii="Arial" w:hAnsi="Arial" w:cs="Arial"/>
          <w:b/>
          <w:sz w:val="20"/>
          <w:szCs w:val="20"/>
        </w:rPr>
        <w:t xml:space="preserve"> </w:t>
      </w:r>
      <w:r w:rsidR="007E526D">
        <w:rPr>
          <w:rFonts w:ascii="Arial" w:hAnsi="Arial" w:cs="Arial"/>
          <w:b/>
          <w:sz w:val="20"/>
          <w:szCs w:val="20"/>
        </w:rPr>
        <w:t xml:space="preserve">kaprových </w:t>
      </w:r>
    </w:p>
    <w:p w:rsidR="000435D2" w:rsidRPr="000435D2" w:rsidRDefault="007E526D" w:rsidP="000F7D11">
      <w:pPr>
        <w:spacing w:after="60"/>
        <w:ind w:left="720"/>
        <w:rPr>
          <w:rFonts w:ascii="Arial" w:hAnsi="Arial" w:cs="Arial"/>
          <w:b/>
        </w:rPr>
      </w:pPr>
      <w:r>
        <w:rPr>
          <w:rFonts w:ascii="Arial" w:hAnsi="Arial" w:cs="Arial"/>
          <w:b/>
        </w:rPr>
        <w:tab/>
      </w:r>
      <w:r>
        <w:rPr>
          <w:rFonts w:ascii="Arial" w:hAnsi="Arial" w:cs="Arial"/>
          <w:b/>
          <w:sz w:val="20"/>
          <w:szCs w:val="20"/>
        </w:rPr>
        <w:t>povolení MO SRZ B. Štiavnica</w:t>
      </w:r>
      <w:r w:rsidR="000435D2" w:rsidRPr="00C83CDD">
        <w:rPr>
          <w:rFonts w:ascii="Arial" w:hAnsi="Arial" w:cs="Arial"/>
          <w:b/>
          <w:sz w:val="20"/>
          <w:szCs w:val="20"/>
        </w:rPr>
        <w:t>:</w:t>
      </w:r>
      <w:r w:rsidR="002069D1">
        <w:rPr>
          <w:rFonts w:ascii="Arial" w:hAnsi="Arial" w:cs="Arial"/>
          <w:b/>
          <w:sz w:val="20"/>
          <w:szCs w:val="20"/>
        </w:rPr>
        <w:tab/>
      </w:r>
      <w:r>
        <w:rPr>
          <w:rFonts w:ascii="Arial" w:hAnsi="Arial" w:cs="Arial"/>
          <w:b/>
          <w:sz w:val="20"/>
          <w:szCs w:val="20"/>
        </w:rPr>
        <w:tab/>
      </w:r>
      <w:r>
        <w:rPr>
          <w:rFonts w:ascii="Arial" w:hAnsi="Arial" w:cs="Arial"/>
          <w:b/>
          <w:sz w:val="20"/>
          <w:szCs w:val="20"/>
        </w:rPr>
        <w:tab/>
      </w:r>
      <w:r w:rsidR="000435D2">
        <w:rPr>
          <w:rFonts w:ascii="Arial" w:hAnsi="Arial" w:cs="Arial"/>
        </w:rPr>
        <w:tab/>
      </w:r>
      <w:r w:rsidR="00F1066A">
        <w:rPr>
          <w:rFonts w:ascii="Arial" w:hAnsi="Arial" w:cs="Arial"/>
        </w:rPr>
        <w:t>30</w:t>
      </w:r>
      <w:r w:rsidR="000435D2" w:rsidRPr="00B13B28">
        <w:rPr>
          <w:rFonts w:ascii="Arial" w:hAnsi="Arial" w:cs="Arial"/>
        </w:rPr>
        <w:t>,00 €</w:t>
      </w:r>
    </w:p>
    <w:p w:rsidR="00F1066A" w:rsidRDefault="00D65E62" w:rsidP="00570F31">
      <w:pPr>
        <w:ind w:firstLine="708"/>
        <w:rPr>
          <w:rFonts w:ascii="Arial" w:hAnsi="Arial" w:cs="Arial"/>
        </w:rPr>
      </w:pPr>
      <w:r w:rsidRPr="00B13B28">
        <w:rPr>
          <w:rFonts w:ascii="Arial" w:hAnsi="Arial" w:cs="Arial"/>
        </w:rPr>
        <w:t>K ročným povolenkám sa účtuje</w:t>
      </w:r>
      <w:r w:rsidR="00F1066A">
        <w:rPr>
          <w:rFonts w:ascii="Arial" w:hAnsi="Arial" w:cs="Arial"/>
        </w:rPr>
        <w:t>:</w:t>
      </w:r>
    </w:p>
    <w:p w:rsidR="00D65E62" w:rsidRDefault="00D65E62" w:rsidP="00570F31">
      <w:pPr>
        <w:ind w:firstLine="708"/>
        <w:rPr>
          <w:rFonts w:ascii="Arial" w:hAnsi="Arial" w:cs="Arial"/>
        </w:rPr>
      </w:pPr>
      <w:r w:rsidRPr="00B13B28">
        <w:rPr>
          <w:rFonts w:ascii="Arial" w:hAnsi="Arial" w:cs="Arial"/>
        </w:rPr>
        <w:t xml:space="preserve"> </w:t>
      </w:r>
      <w:r w:rsidR="00F1066A">
        <w:rPr>
          <w:rFonts w:ascii="Arial" w:hAnsi="Arial" w:cs="Arial"/>
        </w:rPr>
        <w:tab/>
      </w:r>
      <w:r w:rsidR="00F1066A">
        <w:rPr>
          <w:rFonts w:ascii="Arial" w:hAnsi="Arial" w:cs="Arial"/>
        </w:rPr>
        <w:tab/>
      </w:r>
      <w:r w:rsidR="00F1066A">
        <w:rPr>
          <w:rFonts w:ascii="Arial" w:hAnsi="Arial" w:cs="Arial"/>
        </w:rPr>
        <w:tab/>
      </w:r>
      <w:r w:rsidR="00F1066A">
        <w:rPr>
          <w:rFonts w:ascii="Arial" w:hAnsi="Arial" w:cs="Arial"/>
        </w:rPr>
        <w:tab/>
        <w:t xml:space="preserve">- </w:t>
      </w:r>
      <w:r w:rsidRPr="00B13B28">
        <w:rPr>
          <w:rFonts w:ascii="Arial" w:hAnsi="Arial" w:cs="Arial"/>
        </w:rPr>
        <w:t>manipulačný poplatok</w:t>
      </w:r>
      <w:r w:rsidRPr="00B13B28">
        <w:rPr>
          <w:rFonts w:ascii="Arial" w:hAnsi="Arial" w:cs="Arial"/>
        </w:rPr>
        <w:tab/>
      </w:r>
      <w:r w:rsidR="00F1066A">
        <w:rPr>
          <w:rFonts w:ascii="Arial" w:hAnsi="Arial" w:cs="Arial"/>
        </w:rPr>
        <w:tab/>
        <w:t>1</w:t>
      </w:r>
      <w:r w:rsidR="001F5433">
        <w:rPr>
          <w:rFonts w:ascii="Arial" w:hAnsi="Arial" w:cs="Arial"/>
        </w:rPr>
        <w:t>0,00</w:t>
      </w:r>
      <w:r w:rsidR="00D85B76" w:rsidRPr="00B13B28">
        <w:rPr>
          <w:rFonts w:ascii="Arial" w:hAnsi="Arial" w:cs="Arial"/>
        </w:rPr>
        <w:t xml:space="preserve"> €</w:t>
      </w:r>
    </w:p>
    <w:p w:rsidR="00F1066A" w:rsidRDefault="00F1066A" w:rsidP="00570F31">
      <w:pPr>
        <w:ind w:firstLine="708"/>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fond zarybňovania – kapor</w:t>
      </w:r>
      <w:r>
        <w:rPr>
          <w:rFonts w:ascii="Arial" w:hAnsi="Arial" w:cs="Arial"/>
        </w:rPr>
        <w:tab/>
        <w:t>34,00 €</w:t>
      </w:r>
    </w:p>
    <w:p w:rsidR="00F1066A" w:rsidRDefault="00F1066A" w:rsidP="002069D1">
      <w:pPr>
        <w:spacing w:after="120"/>
        <w:ind w:firstLine="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fond zarybňovania – pstruh</w:t>
      </w:r>
      <w:r>
        <w:rPr>
          <w:rFonts w:ascii="Arial" w:hAnsi="Arial" w:cs="Arial"/>
        </w:rPr>
        <w:tab/>
        <w:t>20,00 €</w:t>
      </w:r>
    </w:p>
    <w:p w:rsidR="004B654A" w:rsidRDefault="004B654A" w:rsidP="00570F31">
      <w:pPr>
        <w:ind w:left="720"/>
        <w:jc w:val="both"/>
        <w:rPr>
          <w:rFonts w:ascii="Arial" w:hAnsi="Arial" w:cs="Arial"/>
          <w:bCs/>
        </w:rPr>
      </w:pPr>
      <w:r w:rsidRPr="00B13B28">
        <w:rPr>
          <w:rFonts w:ascii="Arial" w:hAnsi="Arial" w:cs="Arial"/>
          <w:bCs/>
        </w:rPr>
        <w:t>Podmienkou vydania hosťov</w:t>
      </w:r>
      <w:r w:rsidR="00E61CAF">
        <w:rPr>
          <w:rFonts w:ascii="Arial" w:hAnsi="Arial" w:cs="Arial"/>
          <w:bCs/>
        </w:rPr>
        <w:t>skýc</w:t>
      </w:r>
      <w:r w:rsidRPr="00B13B28">
        <w:rPr>
          <w:rFonts w:ascii="Arial" w:hAnsi="Arial" w:cs="Arial"/>
          <w:bCs/>
        </w:rPr>
        <w:t>h pov</w:t>
      </w:r>
      <w:r w:rsidR="00BA3FB5" w:rsidRPr="00B13B28">
        <w:rPr>
          <w:rFonts w:ascii="Arial" w:hAnsi="Arial" w:cs="Arial"/>
          <w:bCs/>
        </w:rPr>
        <w:t xml:space="preserve">olení členom </w:t>
      </w:r>
      <w:r w:rsidR="00BA3FB5" w:rsidRPr="00BB7683">
        <w:rPr>
          <w:rFonts w:ascii="Arial" w:hAnsi="Arial" w:cs="Arial"/>
          <w:bCs/>
        </w:rPr>
        <w:t xml:space="preserve">SRZ je predloženie </w:t>
      </w:r>
      <w:r w:rsidRPr="00BB7683">
        <w:rPr>
          <w:rFonts w:ascii="Arial" w:hAnsi="Arial" w:cs="Arial"/>
          <w:bCs/>
        </w:rPr>
        <w:t>členského preukazu</w:t>
      </w:r>
      <w:r w:rsidR="00BB7683" w:rsidRPr="00BB7683">
        <w:rPr>
          <w:rFonts w:ascii="Arial" w:hAnsi="Arial" w:cs="Arial"/>
          <w:bCs/>
        </w:rPr>
        <w:t>,</w:t>
      </w:r>
      <w:r w:rsidRPr="00BB7683">
        <w:rPr>
          <w:rFonts w:ascii="Arial" w:hAnsi="Arial" w:cs="Arial"/>
          <w:bCs/>
        </w:rPr>
        <w:t xml:space="preserve"> platného </w:t>
      </w:r>
      <w:r w:rsidR="00BB23A7" w:rsidRPr="00BB7683">
        <w:rPr>
          <w:rFonts w:ascii="Arial" w:hAnsi="Arial" w:cs="Arial"/>
          <w:bCs/>
        </w:rPr>
        <w:t xml:space="preserve">štátneho </w:t>
      </w:r>
      <w:r w:rsidR="00D35668" w:rsidRPr="00BB7683">
        <w:rPr>
          <w:rFonts w:ascii="Arial" w:hAnsi="Arial" w:cs="Arial"/>
          <w:bCs/>
        </w:rPr>
        <w:t>R</w:t>
      </w:r>
      <w:r w:rsidRPr="00BB7683">
        <w:rPr>
          <w:rFonts w:ascii="Arial" w:hAnsi="Arial" w:cs="Arial"/>
          <w:bCs/>
        </w:rPr>
        <w:t>ybárskeho lístka</w:t>
      </w:r>
      <w:r w:rsidR="00BB7683" w:rsidRPr="00BB7683">
        <w:rPr>
          <w:rFonts w:ascii="Arial" w:hAnsi="Arial" w:cs="Arial"/>
          <w:bCs/>
        </w:rPr>
        <w:t xml:space="preserve"> a </w:t>
      </w:r>
      <w:r w:rsidR="007F74A6">
        <w:rPr>
          <w:rFonts w:ascii="Arial" w:hAnsi="Arial" w:cs="Arial"/>
          <w:bCs/>
        </w:rPr>
        <w:t xml:space="preserve"> </w:t>
      </w:r>
      <w:r w:rsidR="00BB7683" w:rsidRPr="00BB7683">
        <w:rPr>
          <w:rFonts w:ascii="Arial" w:hAnsi="Arial" w:cs="Arial"/>
          <w:bCs/>
        </w:rPr>
        <w:t>Povolenia na rybolov</w:t>
      </w:r>
      <w:r w:rsidRPr="00BB7683">
        <w:rPr>
          <w:rFonts w:ascii="Arial" w:hAnsi="Arial" w:cs="Arial"/>
          <w:bCs/>
        </w:rPr>
        <w:t>.</w:t>
      </w:r>
      <w:r w:rsidR="00F31246" w:rsidRPr="00BB7683">
        <w:rPr>
          <w:rFonts w:ascii="Arial" w:hAnsi="Arial" w:cs="Arial"/>
          <w:bCs/>
        </w:rPr>
        <w:t xml:space="preserve"> </w:t>
      </w:r>
    </w:p>
    <w:p w:rsidR="00EC590D" w:rsidRPr="00FB5671" w:rsidRDefault="00EC590D" w:rsidP="00570F31">
      <w:pPr>
        <w:ind w:left="720"/>
        <w:jc w:val="both"/>
        <w:rPr>
          <w:rFonts w:ascii="Arial" w:hAnsi="Arial" w:cs="Arial"/>
          <w:color w:val="FF0000"/>
          <w:sz w:val="12"/>
          <w:szCs w:val="12"/>
        </w:rPr>
      </w:pPr>
    </w:p>
    <w:p w:rsidR="00FE2831" w:rsidRPr="00B13B28" w:rsidRDefault="00FE2831" w:rsidP="00FE2831">
      <w:pPr>
        <w:numPr>
          <w:ilvl w:val="0"/>
          <w:numId w:val="19"/>
        </w:numPr>
        <w:rPr>
          <w:rFonts w:ascii="Arial" w:hAnsi="Arial" w:cs="Arial"/>
          <w:b/>
        </w:rPr>
      </w:pPr>
      <w:r w:rsidRPr="00B13B28">
        <w:rPr>
          <w:rFonts w:ascii="Arial" w:hAnsi="Arial" w:cs="Arial"/>
          <w:b/>
        </w:rPr>
        <w:t>MO SRZ  vydáva nečlenom SRZ a cudzincom nasledovné hosťov</w:t>
      </w:r>
      <w:r w:rsidR="00954094">
        <w:rPr>
          <w:rFonts w:ascii="Arial" w:hAnsi="Arial" w:cs="Arial"/>
          <w:b/>
        </w:rPr>
        <w:t>ské</w:t>
      </w:r>
      <w:r w:rsidRPr="00B13B28">
        <w:rPr>
          <w:rFonts w:ascii="Arial" w:hAnsi="Arial" w:cs="Arial"/>
          <w:b/>
        </w:rPr>
        <w:t xml:space="preserve"> povolenia:</w:t>
      </w:r>
    </w:p>
    <w:p w:rsidR="00FE2831" w:rsidRPr="00B13B28" w:rsidRDefault="00FE2831" w:rsidP="00FE2831">
      <w:pPr>
        <w:numPr>
          <w:ilvl w:val="0"/>
          <w:numId w:val="17"/>
        </w:numPr>
        <w:rPr>
          <w:rFonts w:ascii="Arial" w:hAnsi="Arial" w:cs="Arial"/>
        </w:rPr>
      </w:pPr>
      <w:r w:rsidRPr="00B13B28">
        <w:rPr>
          <w:rFonts w:ascii="Arial" w:hAnsi="Arial" w:cs="Arial"/>
        </w:rPr>
        <w:t>Denné</w:t>
      </w:r>
      <w:r w:rsidR="00624EEB">
        <w:rPr>
          <w:rFonts w:ascii="Arial" w:hAnsi="Arial" w:cs="Arial"/>
        </w:rPr>
        <w:t>, týždenné</w:t>
      </w:r>
      <w:r w:rsidRPr="00B13B28">
        <w:rPr>
          <w:rFonts w:ascii="Arial" w:hAnsi="Arial" w:cs="Arial"/>
        </w:rPr>
        <w:t xml:space="preserve"> </w:t>
      </w:r>
      <w:r w:rsidR="00624EEB">
        <w:rPr>
          <w:rFonts w:ascii="Arial" w:hAnsi="Arial" w:cs="Arial"/>
        </w:rPr>
        <w:t xml:space="preserve">a ročné </w:t>
      </w:r>
      <w:r w:rsidRPr="00B13B28">
        <w:rPr>
          <w:rFonts w:ascii="Arial" w:hAnsi="Arial" w:cs="Arial"/>
        </w:rPr>
        <w:t>na kaprové vody.</w:t>
      </w:r>
    </w:p>
    <w:p w:rsidR="001E3DC1" w:rsidRPr="00FC276C" w:rsidRDefault="00624EEB" w:rsidP="00624EEB">
      <w:pPr>
        <w:numPr>
          <w:ilvl w:val="0"/>
          <w:numId w:val="17"/>
        </w:numPr>
        <w:rPr>
          <w:rFonts w:ascii="Arial" w:hAnsi="Arial" w:cs="Arial"/>
        </w:rPr>
      </w:pPr>
      <w:r w:rsidRPr="00FC276C">
        <w:rPr>
          <w:rFonts w:ascii="Arial" w:hAnsi="Arial" w:cs="Arial"/>
        </w:rPr>
        <w:t xml:space="preserve">Denné </w:t>
      </w:r>
      <w:r w:rsidR="00FE2831" w:rsidRPr="00FC276C">
        <w:rPr>
          <w:rFonts w:ascii="Arial" w:hAnsi="Arial" w:cs="Arial"/>
        </w:rPr>
        <w:t>na</w:t>
      </w:r>
      <w:r w:rsidR="00533892" w:rsidRPr="00FC276C">
        <w:rPr>
          <w:rFonts w:ascii="Arial" w:hAnsi="Arial" w:cs="Arial"/>
        </w:rPr>
        <w:t xml:space="preserve"> pstruhové vody</w:t>
      </w:r>
      <w:r w:rsidR="00FE2831" w:rsidRPr="00FC276C">
        <w:rPr>
          <w:rFonts w:ascii="Arial" w:hAnsi="Arial" w:cs="Arial"/>
        </w:rPr>
        <w:t>.</w:t>
      </w:r>
    </w:p>
    <w:p w:rsidR="00EC590D" w:rsidRPr="00FB5671" w:rsidRDefault="00EC590D" w:rsidP="0079573A">
      <w:pPr>
        <w:ind w:left="1440"/>
        <w:rPr>
          <w:rFonts w:ascii="Arial" w:hAnsi="Arial" w:cs="Arial"/>
          <w:sz w:val="12"/>
          <w:szCs w:val="12"/>
        </w:rPr>
      </w:pPr>
    </w:p>
    <w:p w:rsidR="0028256F" w:rsidRPr="00B13B28" w:rsidRDefault="0028256F" w:rsidP="00BF61DC">
      <w:pPr>
        <w:numPr>
          <w:ilvl w:val="0"/>
          <w:numId w:val="19"/>
        </w:numPr>
        <w:rPr>
          <w:rFonts w:ascii="Arial" w:hAnsi="Arial" w:cs="Arial"/>
          <w:b/>
        </w:rPr>
      </w:pPr>
      <w:r w:rsidRPr="00B13B28">
        <w:rPr>
          <w:rFonts w:ascii="Arial" w:hAnsi="Arial" w:cs="Arial"/>
          <w:b/>
        </w:rPr>
        <w:t>Ceny hosťov</w:t>
      </w:r>
      <w:r w:rsidR="00954094">
        <w:rPr>
          <w:rFonts w:ascii="Arial" w:hAnsi="Arial" w:cs="Arial"/>
          <w:b/>
        </w:rPr>
        <w:t>ských</w:t>
      </w:r>
      <w:r w:rsidRPr="00B13B28">
        <w:rPr>
          <w:rFonts w:ascii="Arial" w:hAnsi="Arial" w:cs="Arial"/>
          <w:b/>
        </w:rPr>
        <w:t xml:space="preserve"> povolení vydávaných nečlenom SRZ  a cudzincom:</w:t>
      </w:r>
    </w:p>
    <w:p w:rsidR="00FE2831" w:rsidRPr="00B13B28" w:rsidRDefault="00FE2831" w:rsidP="00FE2831">
      <w:pPr>
        <w:numPr>
          <w:ilvl w:val="0"/>
          <w:numId w:val="20"/>
        </w:numPr>
        <w:rPr>
          <w:rFonts w:ascii="Arial" w:hAnsi="Arial" w:cs="Arial"/>
        </w:rPr>
      </w:pPr>
      <w:r w:rsidRPr="00B13B28">
        <w:rPr>
          <w:rFonts w:ascii="Arial" w:hAnsi="Arial" w:cs="Arial"/>
          <w:b/>
        </w:rPr>
        <w:t>denné na vody kaprové – 1 revír:</w:t>
      </w:r>
      <w:r w:rsidR="00BA3FB5" w:rsidRPr="00B13B28">
        <w:rPr>
          <w:rFonts w:ascii="Arial" w:hAnsi="Arial" w:cs="Arial"/>
        </w:rPr>
        <w:tab/>
      </w:r>
      <w:r w:rsidR="00BA3FB5" w:rsidRPr="00B13B28">
        <w:rPr>
          <w:rFonts w:ascii="Arial" w:hAnsi="Arial" w:cs="Arial"/>
        </w:rPr>
        <w:tab/>
      </w:r>
      <w:r w:rsidR="00BA3FB5" w:rsidRPr="00B13B28">
        <w:rPr>
          <w:rFonts w:ascii="Arial" w:hAnsi="Arial" w:cs="Arial"/>
        </w:rPr>
        <w:tab/>
        <w:t>1</w:t>
      </w:r>
      <w:r w:rsidR="006D23AB" w:rsidRPr="00B13B28">
        <w:rPr>
          <w:rFonts w:ascii="Arial" w:hAnsi="Arial" w:cs="Arial"/>
        </w:rPr>
        <w:t>7</w:t>
      </w:r>
      <w:r w:rsidR="00BA3FB5" w:rsidRPr="00B13B28">
        <w:rPr>
          <w:rFonts w:ascii="Arial" w:hAnsi="Arial" w:cs="Arial"/>
        </w:rPr>
        <w:t>,</w:t>
      </w:r>
      <w:r w:rsidR="006D23AB" w:rsidRPr="00B13B28">
        <w:rPr>
          <w:rFonts w:ascii="Arial" w:hAnsi="Arial" w:cs="Arial"/>
        </w:rPr>
        <w:t>0</w:t>
      </w:r>
      <w:r w:rsidR="00BA3FB5" w:rsidRPr="00B13B28">
        <w:rPr>
          <w:rFonts w:ascii="Arial" w:hAnsi="Arial" w:cs="Arial"/>
        </w:rPr>
        <w:t>0- €</w:t>
      </w:r>
    </w:p>
    <w:p w:rsidR="00FE2831" w:rsidRPr="00B13B28" w:rsidRDefault="00FE2831" w:rsidP="00FE2831">
      <w:pPr>
        <w:numPr>
          <w:ilvl w:val="0"/>
          <w:numId w:val="20"/>
        </w:numPr>
        <w:rPr>
          <w:rFonts w:ascii="Arial" w:hAnsi="Arial" w:cs="Arial"/>
          <w:b/>
        </w:rPr>
      </w:pPr>
      <w:r w:rsidRPr="00B13B28">
        <w:rPr>
          <w:rFonts w:ascii="Arial" w:hAnsi="Arial" w:cs="Arial"/>
          <w:b/>
        </w:rPr>
        <w:t>denné na vody pstruhové</w:t>
      </w:r>
      <w:r w:rsidR="00D85B76" w:rsidRPr="00B13B28">
        <w:rPr>
          <w:rFonts w:ascii="Arial" w:hAnsi="Arial" w:cs="Arial"/>
          <w:b/>
        </w:rPr>
        <w:t xml:space="preserve"> – 1 revír</w:t>
      </w:r>
      <w:r w:rsidRPr="00B13B28">
        <w:rPr>
          <w:rFonts w:ascii="Arial" w:hAnsi="Arial" w:cs="Arial"/>
          <w:b/>
        </w:rPr>
        <w:t>:</w:t>
      </w:r>
      <w:r w:rsidRPr="00B13B28">
        <w:rPr>
          <w:rFonts w:ascii="Arial" w:hAnsi="Arial" w:cs="Arial"/>
          <w:b/>
        </w:rPr>
        <w:tab/>
      </w:r>
      <w:r w:rsidRPr="00B13B28">
        <w:rPr>
          <w:rFonts w:ascii="Arial" w:hAnsi="Arial" w:cs="Arial"/>
          <w:b/>
        </w:rPr>
        <w:tab/>
      </w:r>
      <w:r w:rsidRPr="00B13B28">
        <w:rPr>
          <w:rFonts w:ascii="Arial" w:hAnsi="Arial" w:cs="Arial"/>
          <w:b/>
        </w:rPr>
        <w:tab/>
      </w:r>
      <w:r w:rsidR="00BA3FB5" w:rsidRPr="00B13B28">
        <w:rPr>
          <w:rFonts w:ascii="Arial" w:hAnsi="Arial" w:cs="Arial"/>
        </w:rPr>
        <w:t>1</w:t>
      </w:r>
      <w:r w:rsidR="006D23AB" w:rsidRPr="00B13B28">
        <w:rPr>
          <w:rFonts w:ascii="Arial" w:hAnsi="Arial" w:cs="Arial"/>
        </w:rPr>
        <w:t>7</w:t>
      </w:r>
      <w:r w:rsidR="00BA3FB5" w:rsidRPr="00B13B28">
        <w:rPr>
          <w:rFonts w:ascii="Arial" w:hAnsi="Arial" w:cs="Arial"/>
        </w:rPr>
        <w:t>,</w:t>
      </w:r>
      <w:r w:rsidR="006D23AB" w:rsidRPr="00B13B28">
        <w:rPr>
          <w:rFonts w:ascii="Arial" w:hAnsi="Arial" w:cs="Arial"/>
        </w:rPr>
        <w:t>0</w:t>
      </w:r>
      <w:r w:rsidR="00BA3FB5" w:rsidRPr="00B13B28">
        <w:rPr>
          <w:rFonts w:ascii="Arial" w:hAnsi="Arial" w:cs="Arial"/>
        </w:rPr>
        <w:t>0- €</w:t>
      </w:r>
    </w:p>
    <w:p w:rsidR="00FE2831" w:rsidRPr="00B13B28" w:rsidRDefault="00FE2831" w:rsidP="00592CF5">
      <w:pPr>
        <w:numPr>
          <w:ilvl w:val="0"/>
          <w:numId w:val="20"/>
        </w:numPr>
        <w:spacing w:after="120"/>
        <w:ind w:left="1434" w:hanging="357"/>
        <w:rPr>
          <w:rFonts w:ascii="Arial" w:hAnsi="Arial" w:cs="Arial"/>
        </w:rPr>
      </w:pPr>
      <w:r w:rsidRPr="00B13B28">
        <w:rPr>
          <w:rFonts w:ascii="Arial" w:hAnsi="Arial" w:cs="Arial"/>
          <w:b/>
        </w:rPr>
        <w:t>týždenné na vody kaprové – 1 revír:</w:t>
      </w:r>
      <w:r w:rsidRPr="00B13B28">
        <w:rPr>
          <w:rFonts w:ascii="Arial" w:hAnsi="Arial" w:cs="Arial"/>
        </w:rPr>
        <w:tab/>
      </w:r>
      <w:r w:rsidRPr="00B13B28">
        <w:rPr>
          <w:rFonts w:ascii="Arial" w:hAnsi="Arial" w:cs="Arial"/>
        </w:rPr>
        <w:tab/>
      </w:r>
      <w:r w:rsidRPr="00B13B28">
        <w:rPr>
          <w:rFonts w:ascii="Arial" w:hAnsi="Arial" w:cs="Arial"/>
        </w:rPr>
        <w:tab/>
      </w:r>
      <w:r w:rsidR="006D23AB" w:rsidRPr="00B13B28">
        <w:rPr>
          <w:rFonts w:ascii="Arial" w:hAnsi="Arial" w:cs="Arial"/>
        </w:rPr>
        <w:t>70</w:t>
      </w:r>
      <w:r w:rsidR="00BA3FB5" w:rsidRPr="00B13B28">
        <w:rPr>
          <w:rFonts w:ascii="Arial" w:hAnsi="Arial" w:cs="Arial"/>
        </w:rPr>
        <w:t>,</w:t>
      </w:r>
      <w:r w:rsidR="006D23AB" w:rsidRPr="00B13B28">
        <w:rPr>
          <w:rFonts w:ascii="Arial" w:hAnsi="Arial" w:cs="Arial"/>
        </w:rPr>
        <w:t>0</w:t>
      </w:r>
      <w:r w:rsidR="00BA3FB5" w:rsidRPr="00B13B28">
        <w:rPr>
          <w:rFonts w:ascii="Arial" w:hAnsi="Arial" w:cs="Arial"/>
        </w:rPr>
        <w:t>0- €</w:t>
      </w:r>
    </w:p>
    <w:p w:rsidR="00D65E62" w:rsidRDefault="00D65E62" w:rsidP="00592CF5">
      <w:pPr>
        <w:tabs>
          <w:tab w:val="left" w:pos="-3179"/>
          <w:tab w:val="left" w:pos="-2057"/>
        </w:tabs>
        <w:spacing w:after="120"/>
        <w:ind w:left="748" w:right="96"/>
        <w:jc w:val="both"/>
        <w:rPr>
          <w:rFonts w:ascii="Arial" w:hAnsi="Arial" w:cs="Arial"/>
        </w:rPr>
      </w:pPr>
      <w:r w:rsidRPr="00B13B28">
        <w:rPr>
          <w:rFonts w:ascii="Arial" w:hAnsi="Arial" w:cs="Arial"/>
        </w:rPr>
        <w:t>K vydaniu povolenia na rybolov pre cudzincov a občanov SR, ktorí nie sú členmi SRZ</w:t>
      </w:r>
      <w:r w:rsidR="004A1875">
        <w:rPr>
          <w:rFonts w:ascii="Arial" w:hAnsi="Arial" w:cs="Arial"/>
        </w:rPr>
        <w:t>,</w:t>
      </w:r>
      <w:r w:rsidRPr="00B13B28">
        <w:rPr>
          <w:rFonts w:ascii="Arial" w:hAnsi="Arial" w:cs="Arial"/>
        </w:rPr>
        <w:t xml:space="preserve"> je potrebné predložiť platný rybársky lístok</w:t>
      </w:r>
      <w:r w:rsidR="004A1875">
        <w:rPr>
          <w:rFonts w:ascii="Arial" w:hAnsi="Arial" w:cs="Arial"/>
        </w:rPr>
        <w:t xml:space="preserve"> doklad totožnosti</w:t>
      </w:r>
      <w:r w:rsidRPr="00B13B28">
        <w:rPr>
          <w:rFonts w:ascii="Arial" w:hAnsi="Arial" w:cs="Arial"/>
        </w:rPr>
        <w:t>.</w:t>
      </w:r>
    </w:p>
    <w:p w:rsidR="00641C56" w:rsidRDefault="00641C56" w:rsidP="00592CF5">
      <w:pPr>
        <w:tabs>
          <w:tab w:val="left" w:pos="-3179"/>
          <w:tab w:val="left" w:pos="-2057"/>
        </w:tabs>
        <w:spacing w:after="120"/>
        <w:ind w:left="748" w:right="96"/>
        <w:jc w:val="both"/>
        <w:rPr>
          <w:rFonts w:ascii="Arial" w:hAnsi="Arial" w:cs="Arial"/>
        </w:rPr>
      </w:pPr>
    </w:p>
    <w:p w:rsidR="00207EE6" w:rsidRPr="00B27DCD" w:rsidRDefault="00207EE6" w:rsidP="00207EE6">
      <w:pPr>
        <w:rPr>
          <w:rFonts w:ascii="Arial" w:hAnsi="Arial" w:cs="Arial"/>
          <w:b/>
          <w:sz w:val="28"/>
          <w:szCs w:val="28"/>
          <w:u w:val="single"/>
        </w:rPr>
      </w:pPr>
      <w:r w:rsidRPr="00B27DCD">
        <w:rPr>
          <w:rFonts w:ascii="Arial" w:hAnsi="Arial" w:cs="Arial"/>
          <w:b/>
          <w:sz w:val="28"/>
          <w:szCs w:val="28"/>
          <w:u w:val="single"/>
        </w:rPr>
        <w:t xml:space="preserve">Predajné miesta  </w:t>
      </w:r>
      <w:r w:rsidR="00DC1163" w:rsidRPr="00B27DCD">
        <w:rPr>
          <w:rFonts w:ascii="Arial" w:hAnsi="Arial" w:cs="Arial"/>
          <w:b/>
          <w:sz w:val="28"/>
          <w:szCs w:val="28"/>
          <w:u w:val="single"/>
        </w:rPr>
        <w:t>hosťov</w:t>
      </w:r>
      <w:r w:rsidR="00954094">
        <w:rPr>
          <w:rFonts w:ascii="Arial" w:hAnsi="Arial" w:cs="Arial"/>
          <w:b/>
          <w:sz w:val="28"/>
          <w:szCs w:val="28"/>
          <w:u w:val="single"/>
        </w:rPr>
        <w:t>ských</w:t>
      </w:r>
      <w:r w:rsidR="00DC1163" w:rsidRPr="00B27DCD">
        <w:rPr>
          <w:rFonts w:ascii="Arial" w:hAnsi="Arial" w:cs="Arial"/>
          <w:b/>
          <w:sz w:val="28"/>
          <w:szCs w:val="28"/>
          <w:u w:val="single"/>
        </w:rPr>
        <w:t xml:space="preserve"> povolení</w:t>
      </w:r>
      <w:r w:rsidR="008017D0" w:rsidRPr="00B27DCD">
        <w:rPr>
          <w:rFonts w:ascii="Arial" w:hAnsi="Arial" w:cs="Arial"/>
          <w:b/>
          <w:sz w:val="28"/>
          <w:szCs w:val="28"/>
          <w:u w:val="single"/>
        </w:rPr>
        <w:t>:</w:t>
      </w:r>
    </w:p>
    <w:p w:rsidR="00207EE6" w:rsidRPr="00B27DCD" w:rsidRDefault="00207EE6" w:rsidP="00B01BD0">
      <w:pPr>
        <w:spacing w:after="60"/>
        <w:rPr>
          <w:rFonts w:ascii="Arial" w:hAnsi="Arial" w:cs="Arial"/>
        </w:rPr>
      </w:pPr>
      <w:r w:rsidRPr="00B27DCD">
        <w:rPr>
          <w:rFonts w:ascii="Arial" w:hAnsi="Arial" w:cs="Arial"/>
        </w:rPr>
        <w:t>Bálint  Pavel</w:t>
      </w:r>
      <w:r w:rsidRPr="00B27DCD">
        <w:rPr>
          <w:rFonts w:ascii="Arial" w:hAnsi="Arial" w:cs="Arial"/>
        </w:rPr>
        <w:tab/>
      </w:r>
      <w:r w:rsidRPr="00B27DCD">
        <w:rPr>
          <w:rFonts w:ascii="Arial" w:hAnsi="Arial" w:cs="Arial"/>
        </w:rPr>
        <w:tab/>
        <w:t>–  ul.8. mája 2, Ba</w:t>
      </w:r>
      <w:r w:rsidR="000435D2" w:rsidRPr="00B27DCD">
        <w:rPr>
          <w:rFonts w:ascii="Arial" w:hAnsi="Arial" w:cs="Arial"/>
        </w:rPr>
        <w:t>n</w:t>
      </w:r>
      <w:r w:rsidRPr="00B27DCD">
        <w:rPr>
          <w:rFonts w:ascii="Arial" w:hAnsi="Arial" w:cs="Arial"/>
        </w:rPr>
        <w:t>ská Štiavnica, 0907</w:t>
      </w:r>
      <w:r w:rsidR="004A19BC" w:rsidRPr="00B27DCD">
        <w:rPr>
          <w:rFonts w:ascii="Arial" w:hAnsi="Arial" w:cs="Arial"/>
        </w:rPr>
        <w:t xml:space="preserve"> </w:t>
      </w:r>
      <w:r w:rsidRPr="00B27DCD">
        <w:rPr>
          <w:rFonts w:ascii="Arial" w:hAnsi="Arial" w:cs="Arial"/>
        </w:rPr>
        <w:t>814</w:t>
      </w:r>
      <w:r w:rsidR="004A19BC" w:rsidRPr="00B27DCD">
        <w:rPr>
          <w:rFonts w:ascii="Arial" w:hAnsi="Arial" w:cs="Arial"/>
        </w:rPr>
        <w:t xml:space="preserve"> </w:t>
      </w:r>
      <w:r w:rsidRPr="00B27DCD">
        <w:rPr>
          <w:rFonts w:ascii="Arial" w:hAnsi="Arial" w:cs="Arial"/>
        </w:rPr>
        <w:t>551</w:t>
      </w:r>
    </w:p>
    <w:p w:rsidR="00207EE6" w:rsidRPr="00B27DCD" w:rsidRDefault="00207EE6" w:rsidP="00B01BD0">
      <w:pPr>
        <w:spacing w:after="60"/>
        <w:rPr>
          <w:rFonts w:ascii="Arial" w:hAnsi="Arial" w:cs="Arial"/>
        </w:rPr>
      </w:pPr>
      <w:r w:rsidRPr="00B27DCD">
        <w:rPr>
          <w:rFonts w:ascii="Arial" w:hAnsi="Arial" w:cs="Arial"/>
        </w:rPr>
        <w:t xml:space="preserve">Ing. Legény  Julián </w:t>
      </w:r>
      <w:r w:rsidRPr="00B27DCD">
        <w:rPr>
          <w:rFonts w:ascii="Arial" w:hAnsi="Arial" w:cs="Arial"/>
        </w:rPr>
        <w:tab/>
        <w:t>–  Banská Belá</w:t>
      </w:r>
      <w:r w:rsidR="000435D2" w:rsidRPr="00B27DCD">
        <w:rPr>
          <w:rFonts w:ascii="Arial" w:hAnsi="Arial" w:cs="Arial"/>
        </w:rPr>
        <w:t xml:space="preserve"> 143</w:t>
      </w:r>
      <w:r w:rsidRPr="00B27DCD">
        <w:rPr>
          <w:rFonts w:ascii="Arial" w:hAnsi="Arial" w:cs="Arial"/>
        </w:rPr>
        <w:t>, 0917</w:t>
      </w:r>
      <w:r w:rsidR="004A19BC" w:rsidRPr="00B27DCD">
        <w:rPr>
          <w:rFonts w:ascii="Arial" w:hAnsi="Arial" w:cs="Arial"/>
        </w:rPr>
        <w:t xml:space="preserve"> </w:t>
      </w:r>
      <w:r w:rsidRPr="00B27DCD">
        <w:rPr>
          <w:rFonts w:ascii="Arial" w:hAnsi="Arial" w:cs="Arial"/>
        </w:rPr>
        <w:t>655</w:t>
      </w:r>
      <w:r w:rsidR="004A19BC" w:rsidRPr="00B27DCD">
        <w:rPr>
          <w:rFonts w:ascii="Arial" w:hAnsi="Arial" w:cs="Arial"/>
        </w:rPr>
        <w:t xml:space="preserve"> </w:t>
      </w:r>
      <w:r w:rsidRPr="00B27DCD">
        <w:rPr>
          <w:rFonts w:ascii="Arial" w:hAnsi="Arial" w:cs="Arial"/>
        </w:rPr>
        <w:t>847</w:t>
      </w:r>
    </w:p>
    <w:p w:rsidR="00207EE6" w:rsidRPr="00B27DCD" w:rsidRDefault="00207EE6" w:rsidP="00B01BD0">
      <w:pPr>
        <w:spacing w:after="60"/>
        <w:rPr>
          <w:rFonts w:ascii="Arial" w:hAnsi="Arial" w:cs="Arial"/>
        </w:rPr>
      </w:pPr>
      <w:r w:rsidRPr="00B27DCD">
        <w:rPr>
          <w:rFonts w:ascii="Arial" w:hAnsi="Arial" w:cs="Arial"/>
        </w:rPr>
        <w:t>Ing. Mecho Vladimír</w:t>
      </w:r>
      <w:r w:rsidR="00E34D2C">
        <w:rPr>
          <w:rFonts w:ascii="Arial" w:hAnsi="Arial" w:cs="Arial"/>
        </w:rPr>
        <w:t xml:space="preserve"> </w:t>
      </w:r>
      <w:r w:rsidRPr="00B27DCD">
        <w:rPr>
          <w:rFonts w:ascii="Arial" w:hAnsi="Arial" w:cs="Arial"/>
        </w:rPr>
        <w:t>– Banská Belá 337, 0907</w:t>
      </w:r>
      <w:r w:rsidR="004A19BC" w:rsidRPr="00B27DCD">
        <w:rPr>
          <w:rFonts w:ascii="Arial" w:hAnsi="Arial" w:cs="Arial"/>
        </w:rPr>
        <w:t xml:space="preserve"> </w:t>
      </w:r>
      <w:r w:rsidRPr="00B27DCD">
        <w:rPr>
          <w:rFonts w:ascii="Arial" w:hAnsi="Arial" w:cs="Arial"/>
        </w:rPr>
        <w:t>183</w:t>
      </w:r>
      <w:r w:rsidR="004A19BC" w:rsidRPr="00B27DCD">
        <w:rPr>
          <w:rFonts w:ascii="Arial" w:hAnsi="Arial" w:cs="Arial"/>
        </w:rPr>
        <w:t xml:space="preserve"> </w:t>
      </w:r>
      <w:r w:rsidRPr="00B27DCD">
        <w:rPr>
          <w:rFonts w:ascii="Arial" w:hAnsi="Arial" w:cs="Arial"/>
        </w:rPr>
        <w:t>503</w:t>
      </w:r>
    </w:p>
    <w:p w:rsidR="00C66298" w:rsidRPr="00B27DCD" w:rsidRDefault="00DA21D2" w:rsidP="00B01BD0">
      <w:pPr>
        <w:spacing w:after="60"/>
        <w:rPr>
          <w:rFonts w:ascii="Arial" w:hAnsi="Arial" w:cs="Arial"/>
        </w:rPr>
      </w:pPr>
      <w:r w:rsidRPr="00B27DCD">
        <w:rPr>
          <w:rFonts w:ascii="Arial" w:hAnsi="Arial" w:cs="Arial"/>
        </w:rPr>
        <w:t>Mgr</w:t>
      </w:r>
      <w:r w:rsidR="00C66298" w:rsidRPr="00B27DCD">
        <w:rPr>
          <w:rFonts w:ascii="Arial" w:hAnsi="Arial" w:cs="Arial"/>
        </w:rPr>
        <w:t xml:space="preserve">.  Mravík Ján </w:t>
      </w:r>
      <w:r w:rsidR="00C66298" w:rsidRPr="00B27DCD">
        <w:rPr>
          <w:rFonts w:ascii="Arial" w:hAnsi="Arial" w:cs="Arial"/>
        </w:rPr>
        <w:tab/>
        <w:t>– Športová 9, Banská Štiavnica, 0907</w:t>
      </w:r>
      <w:r w:rsidR="004A19BC" w:rsidRPr="00B27DCD">
        <w:rPr>
          <w:rFonts w:ascii="Arial" w:hAnsi="Arial" w:cs="Arial"/>
        </w:rPr>
        <w:t xml:space="preserve"> </w:t>
      </w:r>
      <w:r w:rsidR="00C66298" w:rsidRPr="00B27DCD">
        <w:rPr>
          <w:rFonts w:ascii="Arial" w:hAnsi="Arial" w:cs="Arial"/>
        </w:rPr>
        <w:t>271</w:t>
      </w:r>
      <w:r w:rsidR="00592CF5">
        <w:rPr>
          <w:rFonts w:ascii="Arial" w:hAnsi="Arial" w:cs="Arial"/>
        </w:rPr>
        <w:t> </w:t>
      </w:r>
      <w:r w:rsidR="00C66298" w:rsidRPr="00B27DCD">
        <w:rPr>
          <w:rFonts w:ascii="Arial" w:hAnsi="Arial" w:cs="Arial"/>
        </w:rPr>
        <w:t>771</w:t>
      </w:r>
    </w:p>
    <w:p w:rsidR="00207EE6" w:rsidRPr="00B27DCD" w:rsidRDefault="00207EE6" w:rsidP="00B01BD0">
      <w:pPr>
        <w:spacing w:after="60"/>
        <w:rPr>
          <w:rFonts w:ascii="Arial" w:hAnsi="Arial" w:cs="Arial"/>
        </w:rPr>
      </w:pPr>
      <w:r w:rsidRPr="00B27DCD">
        <w:rPr>
          <w:rFonts w:ascii="Arial" w:hAnsi="Arial" w:cs="Arial"/>
        </w:rPr>
        <w:t>Sep Peter</w:t>
      </w:r>
      <w:r w:rsidRPr="00B27DCD">
        <w:rPr>
          <w:rFonts w:ascii="Arial" w:hAnsi="Arial" w:cs="Arial"/>
        </w:rPr>
        <w:tab/>
      </w:r>
      <w:r w:rsidRPr="00B27DCD">
        <w:rPr>
          <w:rFonts w:ascii="Arial" w:hAnsi="Arial" w:cs="Arial"/>
        </w:rPr>
        <w:tab/>
        <w:t>– Pod Kalváriou 3, Banská Štiavnica, 0905</w:t>
      </w:r>
      <w:r w:rsidR="004A19BC" w:rsidRPr="00B27DCD">
        <w:rPr>
          <w:rFonts w:ascii="Arial" w:hAnsi="Arial" w:cs="Arial"/>
        </w:rPr>
        <w:t xml:space="preserve"> </w:t>
      </w:r>
      <w:r w:rsidRPr="00B27DCD">
        <w:rPr>
          <w:rFonts w:ascii="Arial" w:hAnsi="Arial" w:cs="Arial"/>
        </w:rPr>
        <w:t>358</w:t>
      </w:r>
      <w:r w:rsidR="004A19BC" w:rsidRPr="00B27DCD">
        <w:rPr>
          <w:rFonts w:ascii="Arial" w:hAnsi="Arial" w:cs="Arial"/>
        </w:rPr>
        <w:t xml:space="preserve"> </w:t>
      </w:r>
      <w:r w:rsidRPr="00B27DCD">
        <w:rPr>
          <w:rFonts w:ascii="Arial" w:hAnsi="Arial" w:cs="Arial"/>
        </w:rPr>
        <w:t>571</w:t>
      </w:r>
    </w:p>
    <w:p w:rsidR="00592CF5" w:rsidRPr="00B27DCD" w:rsidRDefault="00592CF5" w:rsidP="00592CF5">
      <w:pPr>
        <w:spacing w:after="60"/>
        <w:rPr>
          <w:rFonts w:ascii="Arial" w:hAnsi="Arial" w:cs="Arial"/>
        </w:rPr>
      </w:pPr>
      <w:r w:rsidRPr="00B27DCD">
        <w:rPr>
          <w:rFonts w:ascii="Arial" w:hAnsi="Arial" w:cs="Arial"/>
        </w:rPr>
        <w:t xml:space="preserve">Ivanič  Karol </w:t>
      </w:r>
      <w:r w:rsidRPr="00B27DCD">
        <w:rPr>
          <w:rFonts w:ascii="Arial" w:hAnsi="Arial" w:cs="Arial"/>
        </w:rPr>
        <w:tab/>
      </w:r>
      <w:r w:rsidRPr="00B27DCD">
        <w:rPr>
          <w:rFonts w:ascii="Arial" w:hAnsi="Arial" w:cs="Arial"/>
        </w:rPr>
        <w:tab/>
        <w:t xml:space="preserve">–  </w:t>
      </w:r>
      <w:r w:rsidRPr="00993155">
        <w:rPr>
          <w:rFonts w:ascii="Arial" w:hAnsi="Arial" w:cs="Arial"/>
          <w:highlight w:val="yellow"/>
        </w:rPr>
        <w:t>jaz. Počúvadlo, 045/6994133, 0905 368 149</w:t>
      </w:r>
    </w:p>
    <w:p w:rsidR="00207EE6" w:rsidRPr="00B27DCD" w:rsidRDefault="00207EE6" w:rsidP="00B01BD0">
      <w:pPr>
        <w:spacing w:after="60"/>
        <w:ind w:left="2130" w:hanging="2130"/>
        <w:rPr>
          <w:rFonts w:ascii="Arial" w:hAnsi="Arial" w:cs="Arial"/>
        </w:rPr>
      </w:pPr>
      <w:r w:rsidRPr="00B27DCD">
        <w:rPr>
          <w:rFonts w:ascii="Arial" w:hAnsi="Arial" w:cs="Arial"/>
        </w:rPr>
        <w:t>Prokaj Vladimír</w:t>
      </w:r>
      <w:r w:rsidR="00BB23A7" w:rsidRPr="00B27DCD">
        <w:rPr>
          <w:rFonts w:ascii="Arial" w:hAnsi="Arial" w:cs="Arial"/>
        </w:rPr>
        <w:tab/>
      </w:r>
      <w:r w:rsidRPr="00B27DCD">
        <w:rPr>
          <w:rFonts w:ascii="Arial" w:hAnsi="Arial" w:cs="Arial"/>
        </w:rPr>
        <w:t>– Bufet na hrádzi jazera Vindšachta, Š. Bane, 0905</w:t>
      </w:r>
      <w:r w:rsidR="004A19BC" w:rsidRPr="00B27DCD">
        <w:rPr>
          <w:rFonts w:ascii="Arial" w:hAnsi="Arial" w:cs="Arial"/>
        </w:rPr>
        <w:t xml:space="preserve"> </w:t>
      </w:r>
      <w:r w:rsidRPr="00B27DCD">
        <w:rPr>
          <w:rFonts w:ascii="Arial" w:hAnsi="Arial" w:cs="Arial"/>
        </w:rPr>
        <w:t>143</w:t>
      </w:r>
      <w:r w:rsidR="004A19BC" w:rsidRPr="00B27DCD">
        <w:rPr>
          <w:rFonts w:ascii="Arial" w:hAnsi="Arial" w:cs="Arial"/>
        </w:rPr>
        <w:t xml:space="preserve"> </w:t>
      </w:r>
      <w:r w:rsidRPr="00B27DCD">
        <w:rPr>
          <w:rFonts w:ascii="Arial" w:hAnsi="Arial" w:cs="Arial"/>
        </w:rPr>
        <w:t xml:space="preserve">780 </w:t>
      </w:r>
    </w:p>
    <w:p w:rsidR="009C7C49" w:rsidRDefault="009C7C49" w:rsidP="001E3DC1">
      <w:pPr>
        <w:ind w:left="2132" w:hanging="2132"/>
        <w:rPr>
          <w:rFonts w:ascii="Arial" w:hAnsi="Arial" w:cs="Arial"/>
        </w:rPr>
      </w:pPr>
      <w:r w:rsidRPr="00B27DCD">
        <w:rPr>
          <w:rFonts w:ascii="Arial" w:hAnsi="Arial" w:cs="Arial"/>
        </w:rPr>
        <w:t>Majerová Anna</w:t>
      </w:r>
      <w:r w:rsidR="004A19BC" w:rsidRPr="00B27DCD">
        <w:rPr>
          <w:rFonts w:ascii="Arial" w:hAnsi="Arial" w:cs="Arial"/>
        </w:rPr>
        <w:t xml:space="preserve">      </w:t>
      </w:r>
      <w:r w:rsidRPr="00B27DCD">
        <w:rPr>
          <w:rFonts w:ascii="Arial" w:hAnsi="Arial" w:cs="Arial"/>
        </w:rPr>
        <w:t>– DIANA,</w:t>
      </w:r>
      <w:r w:rsidR="00BB23A7" w:rsidRPr="00B27DCD">
        <w:rPr>
          <w:rFonts w:ascii="Arial" w:hAnsi="Arial" w:cs="Arial"/>
        </w:rPr>
        <w:t xml:space="preserve"> </w:t>
      </w:r>
      <w:r w:rsidRPr="00B27DCD">
        <w:rPr>
          <w:rFonts w:ascii="Arial" w:hAnsi="Arial" w:cs="Arial"/>
        </w:rPr>
        <w:t>Ryb</w:t>
      </w:r>
      <w:r w:rsidR="00BB23A7" w:rsidRPr="00B27DCD">
        <w:rPr>
          <w:rFonts w:ascii="Arial" w:hAnsi="Arial" w:cs="Arial"/>
        </w:rPr>
        <w:t>.po</w:t>
      </w:r>
      <w:r w:rsidRPr="00B27DCD">
        <w:rPr>
          <w:rFonts w:ascii="Arial" w:hAnsi="Arial" w:cs="Arial"/>
        </w:rPr>
        <w:t xml:space="preserve">treby, </w:t>
      </w:r>
      <w:r w:rsidR="00E34D2C">
        <w:rPr>
          <w:rFonts w:ascii="Arial" w:hAnsi="Arial" w:cs="Arial"/>
        </w:rPr>
        <w:t>Kolpašská 1,</w:t>
      </w:r>
      <w:r w:rsidR="003A4CF7" w:rsidRPr="00B27DCD">
        <w:rPr>
          <w:rFonts w:ascii="Arial" w:hAnsi="Arial" w:cs="Arial"/>
        </w:rPr>
        <w:t xml:space="preserve"> </w:t>
      </w:r>
      <w:r w:rsidR="004A19BC" w:rsidRPr="00B27DCD">
        <w:rPr>
          <w:rFonts w:ascii="Arial" w:hAnsi="Arial" w:cs="Arial"/>
        </w:rPr>
        <w:t>045/</w:t>
      </w:r>
      <w:r w:rsidR="003A4CF7" w:rsidRPr="00B27DCD">
        <w:rPr>
          <w:rFonts w:ascii="Arial" w:hAnsi="Arial" w:cs="Arial"/>
        </w:rPr>
        <w:t>6911647,</w:t>
      </w:r>
      <w:r w:rsidR="00BB23A7" w:rsidRPr="00B27DCD">
        <w:rPr>
          <w:rFonts w:ascii="Arial" w:hAnsi="Arial" w:cs="Arial"/>
        </w:rPr>
        <w:t xml:space="preserve"> 0</w:t>
      </w:r>
      <w:r w:rsidR="003A4CF7" w:rsidRPr="00B27DCD">
        <w:rPr>
          <w:rFonts w:ascii="Arial" w:hAnsi="Arial" w:cs="Arial"/>
        </w:rPr>
        <w:t>903</w:t>
      </w:r>
      <w:r w:rsidR="004A19BC" w:rsidRPr="00B27DCD">
        <w:rPr>
          <w:rFonts w:ascii="Arial" w:hAnsi="Arial" w:cs="Arial"/>
        </w:rPr>
        <w:t xml:space="preserve"> </w:t>
      </w:r>
      <w:r w:rsidR="003A4CF7" w:rsidRPr="00B27DCD">
        <w:rPr>
          <w:rFonts w:ascii="Arial" w:hAnsi="Arial" w:cs="Arial"/>
        </w:rPr>
        <w:t>556</w:t>
      </w:r>
      <w:r w:rsidR="001E3DC1">
        <w:rPr>
          <w:rFonts w:ascii="Arial" w:hAnsi="Arial" w:cs="Arial"/>
        </w:rPr>
        <w:t> </w:t>
      </w:r>
      <w:r w:rsidR="003A4CF7" w:rsidRPr="00B27DCD">
        <w:rPr>
          <w:rFonts w:ascii="Arial" w:hAnsi="Arial" w:cs="Arial"/>
        </w:rPr>
        <w:t>916</w:t>
      </w:r>
    </w:p>
    <w:p w:rsidR="001E3DC1" w:rsidRDefault="001E3DC1" w:rsidP="001E3DC1">
      <w:pPr>
        <w:ind w:left="2132" w:hanging="2132"/>
        <w:rPr>
          <w:rFonts w:ascii="Arial" w:hAnsi="Arial" w:cs="Arial"/>
        </w:rPr>
      </w:pPr>
    </w:p>
    <w:p w:rsidR="001E3DC1" w:rsidRDefault="001E3DC1" w:rsidP="0041620E">
      <w:pPr>
        <w:spacing w:after="120"/>
        <w:ind w:left="2132" w:hanging="2132"/>
        <w:rPr>
          <w:rFonts w:ascii="Arial" w:hAnsi="Arial" w:cs="Arial"/>
        </w:rPr>
      </w:pPr>
    </w:p>
    <w:p w:rsidR="00B27DCD" w:rsidRPr="00047D6B" w:rsidRDefault="00B27DCD" w:rsidP="00B27DCD">
      <w:pPr>
        <w:spacing w:before="120"/>
        <w:rPr>
          <w:rFonts w:ascii="Arial" w:hAnsi="Arial" w:cs="Arial"/>
          <w:i/>
          <w:color w:val="7F7F7F"/>
        </w:rPr>
      </w:pPr>
      <w:r>
        <w:rPr>
          <w:rFonts w:ascii="Arial" w:hAnsi="Arial" w:cs="Arial"/>
          <w:i/>
          <w:color w:val="7F7F7F"/>
        </w:rPr>
        <w:t>10</w:t>
      </w:r>
      <w:r w:rsidRPr="00047D6B">
        <w:rPr>
          <w:rFonts w:ascii="Arial" w:hAnsi="Arial" w:cs="Arial"/>
          <w:i/>
          <w:color w:val="7F7F7F"/>
        </w:rPr>
        <w:t xml:space="preserve">          –––––––––––––––––            Rybársky Spravodaj</w:t>
      </w:r>
      <w:r w:rsidR="00026876">
        <w:rPr>
          <w:rFonts w:ascii="Arial" w:hAnsi="Arial" w:cs="Arial"/>
          <w:i/>
          <w:color w:val="7F7F7F"/>
        </w:rPr>
        <w:t>ca</w:t>
      </w:r>
      <w:r w:rsidRPr="00047D6B">
        <w:rPr>
          <w:rFonts w:ascii="Arial" w:hAnsi="Arial" w:cs="Arial"/>
          <w:i/>
          <w:color w:val="7F7F7F"/>
        </w:rPr>
        <w:t xml:space="preserve"> MO SRZ Banská Štiavnica</w:t>
      </w:r>
    </w:p>
    <w:p w:rsidR="00626612" w:rsidRPr="00840778" w:rsidRDefault="00626612" w:rsidP="00E241FE">
      <w:pPr>
        <w:spacing w:after="120"/>
        <w:rPr>
          <w:rFonts w:ascii="Arial" w:hAnsi="Arial" w:cs="Arial"/>
          <w:b/>
          <w:sz w:val="28"/>
          <w:szCs w:val="28"/>
          <w:u w:val="single"/>
        </w:rPr>
      </w:pPr>
      <w:r w:rsidRPr="00840778">
        <w:rPr>
          <w:rFonts w:ascii="Arial" w:hAnsi="Arial" w:cs="Arial"/>
          <w:b/>
          <w:sz w:val="28"/>
          <w:szCs w:val="28"/>
          <w:u w:val="single"/>
        </w:rPr>
        <w:t>Propozície  rybárskych  pretekov</w:t>
      </w:r>
      <w:r w:rsidR="00484EA1" w:rsidRPr="00840778">
        <w:rPr>
          <w:rFonts w:ascii="Arial" w:hAnsi="Arial" w:cs="Arial"/>
          <w:b/>
          <w:sz w:val="28"/>
          <w:szCs w:val="28"/>
          <w:u w:val="single"/>
        </w:rPr>
        <w:t xml:space="preserve"> pre dospelých</w:t>
      </w:r>
    </w:p>
    <w:p w:rsidR="00626612" w:rsidRPr="00840778" w:rsidRDefault="00626612" w:rsidP="00EE61DE">
      <w:pPr>
        <w:rPr>
          <w:rFonts w:ascii="Arial" w:hAnsi="Arial" w:cs="Arial"/>
          <w:b/>
        </w:rPr>
      </w:pPr>
      <w:r w:rsidRPr="00840778">
        <w:rPr>
          <w:rFonts w:ascii="Arial" w:hAnsi="Arial" w:cs="Arial"/>
          <w:b/>
        </w:rPr>
        <w:t>Miesto  konania:</w:t>
      </w:r>
      <w:r w:rsidR="004E57BC" w:rsidRPr="00840778">
        <w:rPr>
          <w:rFonts w:ascii="Arial" w:hAnsi="Arial" w:cs="Arial"/>
          <w:b/>
        </w:rPr>
        <w:tab/>
      </w:r>
      <w:r w:rsidR="004E57BC" w:rsidRPr="00840778">
        <w:rPr>
          <w:rFonts w:ascii="Arial" w:hAnsi="Arial" w:cs="Arial"/>
          <w:b/>
        </w:rPr>
        <w:tab/>
      </w:r>
      <w:r w:rsidR="004E57BC" w:rsidRPr="00840778">
        <w:rPr>
          <w:rFonts w:ascii="Arial" w:hAnsi="Arial" w:cs="Arial"/>
          <w:b/>
        </w:rPr>
        <w:tab/>
      </w:r>
      <w:r w:rsidR="004E57BC" w:rsidRPr="00840778">
        <w:rPr>
          <w:rFonts w:ascii="Arial" w:hAnsi="Arial" w:cs="Arial"/>
          <w:b/>
        </w:rPr>
        <w:tab/>
      </w:r>
      <w:r w:rsidR="004E57BC" w:rsidRPr="00840778">
        <w:rPr>
          <w:rFonts w:ascii="Arial" w:hAnsi="Arial" w:cs="Arial"/>
          <w:b/>
        </w:rPr>
        <w:tab/>
      </w:r>
      <w:r w:rsidRPr="00840778">
        <w:rPr>
          <w:rFonts w:ascii="Arial" w:hAnsi="Arial" w:cs="Arial"/>
          <w:b/>
        </w:rPr>
        <w:t>Jazero Počúvadlo</w:t>
      </w:r>
    </w:p>
    <w:p w:rsidR="00626612" w:rsidRPr="00840778" w:rsidRDefault="00626612" w:rsidP="00EE61DE">
      <w:pPr>
        <w:rPr>
          <w:rFonts w:ascii="Arial" w:hAnsi="Arial" w:cs="Arial"/>
          <w:b/>
        </w:rPr>
      </w:pPr>
      <w:r w:rsidRPr="00840778">
        <w:rPr>
          <w:rFonts w:ascii="Arial" w:hAnsi="Arial" w:cs="Arial"/>
          <w:b/>
        </w:rPr>
        <w:t>Deň konania:</w:t>
      </w:r>
      <w:r w:rsidR="004E57BC" w:rsidRPr="00840778">
        <w:rPr>
          <w:rFonts w:ascii="Arial" w:hAnsi="Arial" w:cs="Arial"/>
          <w:b/>
        </w:rPr>
        <w:tab/>
      </w:r>
      <w:r w:rsidR="004E57BC" w:rsidRPr="00840778">
        <w:rPr>
          <w:rFonts w:ascii="Arial" w:hAnsi="Arial" w:cs="Arial"/>
          <w:b/>
        </w:rPr>
        <w:tab/>
      </w:r>
      <w:r w:rsidR="004E57BC" w:rsidRPr="00840778">
        <w:rPr>
          <w:rFonts w:ascii="Arial" w:hAnsi="Arial" w:cs="Arial"/>
          <w:b/>
        </w:rPr>
        <w:tab/>
      </w:r>
      <w:r w:rsidR="004E57BC" w:rsidRPr="00840778">
        <w:rPr>
          <w:rFonts w:ascii="Arial" w:hAnsi="Arial" w:cs="Arial"/>
          <w:b/>
        </w:rPr>
        <w:tab/>
      </w:r>
      <w:r w:rsidR="004E57BC" w:rsidRPr="00840778">
        <w:rPr>
          <w:rFonts w:ascii="Arial" w:hAnsi="Arial" w:cs="Arial"/>
          <w:b/>
        </w:rPr>
        <w:tab/>
      </w:r>
      <w:r w:rsidRPr="00D878F5">
        <w:rPr>
          <w:rFonts w:ascii="Arial" w:hAnsi="Arial" w:cs="Arial"/>
          <w:b/>
        </w:rPr>
        <w:t>sobota</w:t>
      </w:r>
      <w:r w:rsidR="0031331E" w:rsidRPr="00D878F5">
        <w:rPr>
          <w:rFonts w:ascii="Arial" w:hAnsi="Arial" w:cs="Arial"/>
          <w:b/>
        </w:rPr>
        <w:t>,</w:t>
      </w:r>
      <w:r w:rsidRPr="00D878F5">
        <w:rPr>
          <w:rFonts w:ascii="Arial" w:hAnsi="Arial" w:cs="Arial"/>
          <w:b/>
        </w:rPr>
        <w:t xml:space="preserve"> </w:t>
      </w:r>
      <w:r w:rsidR="00D878F5" w:rsidRPr="00D878F5">
        <w:rPr>
          <w:rFonts w:ascii="Arial" w:hAnsi="Arial" w:cs="Arial"/>
          <w:b/>
        </w:rPr>
        <w:t>14</w:t>
      </w:r>
      <w:r w:rsidRPr="00D878F5">
        <w:rPr>
          <w:rFonts w:ascii="Arial" w:hAnsi="Arial" w:cs="Arial"/>
          <w:b/>
        </w:rPr>
        <w:t>. mája  20</w:t>
      </w:r>
      <w:r w:rsidR="00EA389B" w:rsidRPr="00D878F5">
        <w:rPr>
          <w:rFonts w:ascii="Arial" w:hAnsi="Arial" w:cs="Arial"/>
          <w:b/>
        </w:rPr>
        <w:t>1</w:t>
      </w:r>
      <w:r w:rsidR="00D878F5" w:rsidRPr="00D878F5">
        <w:rPr>
          <w:rFonts w:ascii="Arial" w:hAnsi="Arial" w:cs="Arial"/>
          <w:b/>
        </w:rPr>
        <w:t>6</w:t>
      </w:r>
    </w:p>
    <w:p w:rsidR="00626612" w:rsidRPr="00840778" w:rsidRDefault="00626612" w:rsidP="00EE61DE">
      <w:pPr>
        <w:rPr>
          <w:rFonts w:ascii="Arial" w:hAnsi="Arial" w:cs="Arial"/>
          <w:b/>
        </w:rPr>
      </w:pPr>
      <w:r w:rsidRPr="00840778">
        <w:rPr>
          <w:rFonts w:ascii="Arial" w:hAnsi="Arial" w:cs="Arial"/>
          <w:b/>
        </w:rPr>
        <w:t>Prezentácia  účastníkov:</w:t>
      </w:r>
      <w:r w:rsidR="004E57BC" w:rsidRPr="00840778">
        <w:rPr>
          <w:rFonts w:ascii="Arial" w:hAnsi="Arial" w:cs="Arial"/>
          <w:b/>
        </w:rPr>
        <w:tab/>
      </w:r>
      <w:r w:rsidR="004E57BC" w:rsidRPr="00840778">
        <w:rPr>
          <w:rFonts w:ascii="Arial" w:hAnsi="Arial" w:cs="Arial"/>
          <w:b/>
        </w:rPr>
        <w:tab/>
      </w:r>
      <w:r w:rsidR="004E57BC" w:rsidRPr="00840778">
        <w:rPr>
          <w:rFonts w:ascii="Arial" w:hAnsi="Arial" w:cs="Arial"/>
          <w:b/>
        </w:rPr>
        <w:tab/>
      </w:r>
      <w:r w:rsidR="004E57BC" w:rsidRPr="00840778">
        <w:rPr>
          <w:rFonts w:ascii="Arial" w:hAnsi="Arial" w:cs="Arial"/>
          <w:b/>
        </w:rPr>
        <w:tab/>
      </w:r>
      <w:r w:rsidRPr="00840778">
        <w:rPr>
          <w:rFonts w:ascii="Arial" w:hAnsi="Arial" w:cs="Arial"/>
          <w:b/>
        </w:rPr>
        <w:t>5</w:t>
      </w:r>
      <w:r w:rsidR="004E57BC" w:rsidRPr="00840778">
        <w:rPr>
          <w:rFonts w:ascii="Arial" w:hAnsi="Arial" w:cs="Arial"/>
          <w:b/>
        </w:rPr>
        <w:t>:</w:t>
      </w:r>
      <w:r w:rsidRPr="00840778">
        <w:rPr>
          <w:rFonts w:ascii="Arial" w:hAnsi="Arial" w:cs="Arial"/>
          <w:b/>
        </w:rPr>
        <w:t xml:space="preserve">30 </w:t>
      </w:r>
      <w:r w:rsidR="00C33DEA" w:rsidRPr="00840778">
        <w:rPr>
          <w:rFonts w:ascii="Arial" w:hAnsi="Arial" w:cs="Arial"/>
          <w:b/>
        </w:rPr>
        <w:t>–</w:t>
      </w:r>
      <w:r w:rsidR="004E57BC" w:rsidRPr="00840778">
        <w:rPr>
          <w:rFonts w:ascii="Arial" w:hAnsi="Arial" w:cs="Arial"/>
          <w:b/>
        </w:rPr>
        <w:t xml:space="preserve"> </w:t>
      </w:r>
      <w:r w:rsidRPr="00840778">
        <w:rPr>
          <w:rFonts w:ascii="Arial" w:hAnsi="Arial" w:cs="Arial"/>
          <w:b/>
        </w:rPr>
        <w:t>7</w:t>
      </w:r>
      <w:r w:rsidR="004E57BC" w:rsidRPr="00840778">
        <w:rPr>
          <w:rFonts w:ascii="Arial" w:hAnsi="Arial" w:cs="Arial"/>
          <w:b/>
        </w:rPr>
        <w:t>:</w:t>
      </w:r>
      <w:r w:rsidRPr="00840778">
        <w:rPr>
          <w:rFonts w:ascii="Arial" w:hAnsi="Arial" w:cs="Arial"/>
          <w:b/>
        </w:rPr>
        <w:t>00 hod.</w:t>
      </w:r>
    </w:p>
    <w:p w:rsidR="00626612" w:rsidRPr="00840778" w:rsidRDefault="00626612" w:rsidP="00EE61DE">
      <w:pPr>
        <w:rPr>
          <w:rFonts w:ascii="Arial" w:hAnsi="Arial" w:cs="Arial"/>
          <w:b/>
        </w:rPr>
      </w:pPr>
      <w:r w:rsidRPr="00840778">
        <w:rPr>
          <w:rFonts w:ascii="Arial" w:hAnsi="Arial" w:cs="Arial"/>
          <w:b/>
        </w:rPr>
        <w:t>Doba trvania pretekov:</w:t>
      </w:r>
      <w:r w:rsidR="004E57BC" w:rsidRPr="00840778">
        <w:rPr>
          <w:rFonts w:ascii="Arial" w:hAnsi="Arial" w:cs="Arial"/>
          <w:b/>
        </w:rPr>
        <w:tab/>
      </w:r>
      <w:r w:rsidR="004E57BC" w:rsidRPr="00840778">
        <w:rPr>
          <w:rFonts w:ascii="Arial" w:hAnsi="Arial" w:cs="Arial"/>
          <w:b/>
        </w:rPr>
        <w:tab/>
      </w:r>
      <w:r w:rsidR="004E57BC" w:rsidRPr="00840778">
        <w:rPr>
          <w:rFonts w:ascii="Arial" w:hAnsi="Arial" w:cs="Arial"/>
          <w:b/>
        </w:rPr>
        <w:tab/>
      </w:r>
      <w:r w:rsidR="004E57BC" w:rsidRPr="00840778">
        <w:rPr>
          <w:rFonts w:ascii="Arial" w:hAnsi="Arial" w:cs="Arial"/>
          <w:b/>
        </w:rPr>
        <w:tab/>
        <w:t xml:space="preserve">7:00 </w:t>
      </w:r>
      <w:r w:rsidR="00C33DEA" w:rsidRPr="00840778">
        <w:rPr>
          <w:rFonts w:ascii="Arial" w:hAnsi="Arial" w:cs="Arial"/>
          <w:b/>
        </w:rPr>
        <w:t>–</w:t>
      </w:r>
      <w:r w:rsidR="004E57BC" w:rsidRPr="00840778">
        <w:rPr>
          <w:rFonts w:ascii="Arial" w:hAnsi="Arial" w:cs="Arial"/>
          <w:b/>
        </w:rPr>
        <w:t xml:space="preserve"> 12:</w:t>
      </w:r>
      <w:r w:rsidRPr="00840778">
        <w:rPr>
          <w:rFonts w:ascii="Arial" w:hAnsi="Arial" w:cs="Arial"/>
          <w:b/>
        </w:rPr>
        <w:t>00 hod.</w:t>
      </w:r>
    </w:p>
    <w:p w:rsidR="00626612" w:rsidRPr="00840778" w:rsidRDefault="00626612" w:rsidP="00EE61DE">
      <w:pPr>
        <w:rPr>
          <w:rFonts w:ascii="Arial" w:hAnsi="Arial" w:cs="Arial"/>
          <w:b/>
        </w:rPr>
      </w:pPr>
      <w:r w:rsidRPr="00840778">
        <w:rPr>
          <w:rFonts w:ascii="Arial" w:hAnsi="Arial" w:cs="Arial"/>
          <w:b/>
        </w:rPr>
        <w:t>Prihlasovanie úlovkov:</w:t>
      </w:r>
      <w:r w:rsidR="004E57BC" w:rsidRPr="00840778">
        <w:rPr>
          <w:rFonts w:ascii="Arial" w:hAnsi="Arial" w:cs="Arial"/>
          <w:b/>
        </w:rPr>
        <w:tab/>
      </w:r>
      <w:r w:rsidR="004E57BC" w:rsidRPr="00840778">
        <w:rPr>
          <w:rFonts w:ascii="Arial" w:hAnsi="Arial" w:cs="Arial"/>
          <w:b/>
        </w:rPr>
        <w:tab/>
      </w:r>
      <w:r w:rsidR="004E57BC" w:rsidRPr="00840778">
        <w:rPr>
          <w:rFonts w:ascii="Arial" w:hAnsi="Arial" w:cs="Arial"/>
          <w:b/>
        </w:rPr>
        <w:tab/>
      </w:r>
      <w:r w:rsidR="004E57BC" w:rsidRPr="00840778">
        <w:rPr>
          <w:rFonts w:ascii="Arial" w:hAnsi="Arial" w:cs="Arial"/>
          <w:b/>
        </w:rPr>
        <w:tab/>
      </w:r>
      <w:r w:rsidRPr="00840778">
        <w:rPr>
          <w:rFonts w:ascii="Arial" w:hAnsi="Arial" w:cs="Arial"/>
          <w:b/>
        </w:rPr>
        <w:t>12</w:t>
      </w:r>
      <w:r w:rsidR="004E57BC" w:rsidRPr="00840778">
        <w:rPr>
          <w:rFonts w:ascii="Arial" w:hAnsi="Arial" w:cs="Arial"/>
          <w:b/>
        </w:rPr>
        <w:t>:</w:t>
      </w:r>
      <w:r w:rsidRPr="00840778">
        <w:rPr>
          <w:rFonts w:ascii="Arial" w:hAnsi="Arial" w:cs="Arial"/>
          <w:b/>
        </w:rPr>
        <w:t xml:space="preserve">00 </w:t>
      </w:r>
      <w:r w:rsidR="00C33DEA" w:rsidRPr="00840778">
        <w:rPr>
          <w:rFonts w:ascii="Arial" w:hAnsi="Arial" w:cs="Arial"/>
          <w:b/>
        </w:rPr>
        <w:t>–</w:t>
      </w:r>
      <w:r w:rsidRPr="00840778">
        <w:rPr>
          <w:rFonts w:ascii="Arial" w:hAnsi="Arial" w:cs="Arial"/>
          <w:b/>
        </w:rPr>
        <w:t xml:space="preserve"> 12</w:t>
      </w:r>
      <w:r w:rsidR="004E57BC" w:rsidRPr="00840778">
        <w:rPr>
          <w:rFonts w:ascii="Arial" w:hAnsi="Arial" w:cs="Arial"/>
          <w:b/>
        </w:rPr>
        <w:t>:</w:t>
      </w:r>
      <w:r w:rsidRPr="00840778">
        <w:rPr>
          <w:rFonts w:ascii="Arial" w:hAnsi="Arial" w:cs="Arial"/>
          <w:b/>
        </w:rPr>
        <w:t>30 hod.</w:t>
      </w:r>
    </w:p>
    <w:p w:rsidR="00626612" w:rsidRPr="00840778" w:rsidRDefault="00626612" w:rsidP="00EE61DE">
      <w:pPr>
        <w:rPr>
          <w:rFonts w:ascii="Arial" w:hAnsi="Arial" w:cs="Arial"/>
          <w:b/>
        </w:rPr>
      </w:pPr>
      <w:r w:rsidRPr="00840778">
        <w:rPr>
          <w:rFonts w:ascii="Arial" w:hAnsi="Arial" w:cs="Arial"/>
          <w:b/>
        </w:rPr>
        <w:t>Vyhlasovanie výsledkov:</w:t>
      </w:r>
      <w:r w:rsidR="004E57BC" w:rsidRPr="00840778">
        <w:rPr>
          <w:rFonts w:ascii="Arial" w:hAnsi="Arial" w:cs="Arial"/>
          <w:b/>
        </w:rPr>
        <w:tab/>
      </w:r>
      <w:r w:rsidR="004E57BC" w:rsidRPr="00840778">
        <w:rPr>
          <w:rFonts w:ascii="Arial" w:hAnsi="Arial" w:cs="Arial"/>
          <w:b/>
        </w:rPr>
        <w:tab/>
      </w:r>
      <w:r w:rsidR="004E57BC" w:rsidRPr="00840778">
        <w:rPr>
          <w:rFonts w:ascii="Arial" w:hAnsi="Arial" w:cs="Arial"/>
          <w:b/>
        </w:rPr>
        <w:tab/>
      </w:r>
      <w:r w:rsidRPr="00840778">
        <w:rPr>
          <w:rFonts w:ascii="Arial" w:hAnsi="Arial" w:cs="Arial"/>
          <w:b/>
        </w:rPr>
        <w:t>1</w:t>
      </w:r>
      <w:r w:rsidR="004E57BC" w:rsidRPr="00840778">
        <w:rPr>
          <w:rFonts w:ascii="Arial" w:hAnsi="Arial" w:cs="Arial"/>
          <w:b/>
        </w:rPr>
        <w:t>2:</w:t>
      </w:r>
      <w:r w:rsidRPr="00840778">
        <w:rPr>
          <w:rFonts w:ascii="Arial" w:hAnsi="Arial" w:cs="Arial"/>
          <w:b/>
        </w:rPr>
        <w:t>30 hod</w:t>
      </w:r>
    </w:p>
    <w:p w:rsidR="00626612" w:rsidRPr="00051021" w:rsidRDefault="004E57BC" w:rsidP="00EE61DE">
      <w:pPr>
        <w:rPr>
          <w:rFonts w:ascii="Arial" w:hAnsi="Arial" w:cs="Arial"/>
          <w:b/>
        </w:rPr>
      </w:pPr>
      <w:r w:rsidRPr="00840778">
        <w:rPr>
          <w:rFonts w:ascii="Arial" w:hAnsi="Arial" w:cs="Arial"/>
          <w:b/>
        </w:rPr>
        <w:t>Štartovné:</w:t>
      </w:r>
      <w:r w:rsidRPr="00840778">
        <w:rPr>
          <w:rFonts w:ascii="Arial" w:hAnsi="Arial" w:cs="Arial"/>
          <w:b/>
        </w:rPr>
        <w:tab/>
      </w:r>
      <w:r w:rsidRPr="00840778">
        <w:rPr>
          <w:rFonts w:ascii="Arial" w:hAnsi="Arial" w:cs="Arial"/>
          <w:b/>
        </w:rPr>
        <w:tab/>
      </w:r>
      <w:r w:rsidRPr="00840778">
        <w:rPr>
          <w:rFonts w:ascii="Arial" w:hAnsi="Arial" w:cs="Arial"/>
          <w:b/>
        </w:rPr>
        <w:tab/>
      </w:r>
      <w:r w:rsidRPr="00840778">
        <w:rPr>
          <w:rFonts w:ascii="Arial" w:hAnsi="Arial" w:cs="Arial"/>
          <w:b/>
        </w:rPr>
        <w:tab/>
      </w:r>
      <w:r w:rsidRPr="00840778">
        <w:rPr>
          <w:rFonts w:ascii="Arial" w:hAnsi="Arial" w:cs="Arial"/>
          <w:b/>
        </w:rPr>
        <w:tab/>
      </w:r>
      <w:r w:rsidRPr="00840778">
        <w:rPr>
          <w:rFonts w:ascii="Arial" w:hAnsi="Arial" w:cs="Arial"/>
          <w:b/>
        </w:rPr>
        <w:tab/>
      </w:r>
      <w:r w:rsidR="000435D2" w:rsidRPr="00840778">
        <w:rPr>
          <w:rFonts w:ascii="Arial" w:hAnsi="Arial" w:cs="Arial"/>
          <w:b/>
        </w:rPr>
        <w:t>domáci bezplatne, ostatní 10</w:t>
      </w:r>
      <w:r w:rsidR="00EA389B" w:rsidRPr="00840778">
        <w:rPr>
          <w:rFonts w:ascii="Arial" w:hAnsi="Arial" w:cs="Arial"/>
          <w:b/>
        </w:rPr>
        <w:t>,00- €</w:t>
      </w:r>
      <w:r w:rsidR="00626612" w:rsidRPr="00051021">
        <w:rPr>
          <w:rFonts w:ascii="Arial" w:hAnsi="Arial" w:cs="Arial"/>
          <w:b/>
        </w:rPr>
        <w:t xml:space="preserve">                                      </w:t>
      </w:r>
    </w:p>
    <w:p w:rsidR="00626612" w:rsidRPr="00484EA1" w:rsidRDefault="00626612" w:rsidP="00EE61DE">
      <w:pPr>
        <w:rPr>
          <w:rFonts w:ascii="Arial" w:hAnsi="Arial" w:cs="Arial"/>
          <w:color w:val="FF0000"/>
          <w:sz w:val="16"/>
          <w:szCs w:val="16"/>
        </w:rPr>
      </w:pPr>
    </w:p>
    <w:p w:rsidR="00626612" w:rsidRPr="00B13B28" w:rsidRDefault="00626612" w:rsidP="00EE61DE">
      <w:pPr>
        <w:rPr>
          <w:rFonts w:ascii="Arial" w:hAnsi="Arial" w:cs="Arial"/>
          <w:b/>
          <w:sz w:val="28"/>
          <w:szCs w:val="28"/>
        </w:rPr>
      </w:pPr>
      <w:r w:rsidRPr="00B13B28">
        <w:rPr>
          <w:rFonts w:ascii="Arial" w:hAnsi="Arial" w:cs="Arial"/>
          <w:b/>
          <w:sz w:val="28"/>
          <w:szCs w:val="28"/>
        </w:rPr>
        <w:t>Podmienky  lovu:</w:t>
      </w:r>
    </w:p>
    <w:p w:rsidR="00626612" w:rsidRPr="00B13B28" w:rsidRDefault="004E57BC" w:rsidP="00635C42">
      <w:pPr>
        <w:ind w:firstLine="708"/>
        <w:jc w:val="both"/>
        <w:rPr>
          <w:rFonts w:ascii="Arial" w:hAnsi="Arial" w:cs="Arial"/>
        </w:rPr>
      </w:pPr>
      <w:r w:rsidRPr="00B13B28">
        <w:rPr>
          <w:rFonts w:ascii="Arial" w:hAnsi="Arial" w:cs="Arial"/>
        </w:rPr>
        <w:t>L</w:t>
      </w:r>
      <w:r w:rsidR="00626612" w:rsidRPr="00B13B28">
        <w:rPr>
          <w:rFonts w:ascii="Arial" w:hAnsi="Arial" w:cs="Arial"/>
        </w:rPr>
        <w:t xml:space="preserve">oví sa na </w:t>
      </w:r>
      <w:r w:rsidRPr="00B13B28">
        <w:rPr>
          <w:rFonts w:ascii="Arial" w:hAnsi="Arial" w:cs="Arial"/>
        </w:rPr>
        <w:t xml:space="preserve">dva </w:t>
      </w:r>
      <w:r w:rsidR="00626612" w:rsidRPr="00B13B28">
        <w:rPr>
          <w:rFonts w:ascii="Arial" w:hAnsi="Arial" w:cs="Arial"/>
        </w:rPr>
        <w:t>prúty</w:t>
      </w:r>
      <w:r w:rsidR="00074EC4" w:rsidRPr="00B13B28">
        <w:rPr>
          <w:rFonts w:ascii="Arial" w:hAnsi="Arial" w:cs="Arial"/>
        </w:rPr>
        <w:t xml:space="preserve"> -</w:t>
      </w:r>
      <w:r w:rsidR="00626612" w:rsidRPr="00B13B28">
        <w:rPr>
          <w:rFonts w:ascii="Arial" w:hAnsi="Arial" w:cs="Arial"/>
        </w:rPr>
        <w:t xml:space="preserve"> na plávanú</w:t>
      </w:r>
      <w:r w:rsidR="00D63353">
        <w:rPr>
          <w:rFonts w:ascii="Arial" w:hAnsi="Arial" w:cs="Arial"/>
        </w:rPr>
        <w:t>,</w:t>
      </w:r>
      <w:r w:rsidR="00626612" w:rsidRPr="00B13B28">
        <w:rPr>
          <w:rFonts w:ascii="Arial" w:hAnsi="Arial" w:cs="Arial"/>
        </w:rPr>
        <w:t xml:space="preserve"> alebo položenú na vylosovanom stanovišti. Návnady a nástrahy podľa platných predpisov.</w:t>
      </w:r>
      <w:r w:rsidR="008241E2" w:rsidRPr="00B13B28">
        <w:rPr>
          <w:rFonts w:ascii="Arial" w:hAnsi="Arial" w:cs="Arial"/>
        </w:rPr>
        <w:t xml:space="preserve"> Je zakázané používať ako nástrahu živú a mŕtvu rybku, ako aj lov</w:t>
      </w:r>
      <w:r w:rsidR="00FE2A24" w:rsidRPr="00B13B28">
        <w:rPr>
          <w:rFonts w:ascii="Arial" w:hAnsi="Arial" w:cs="Arial"/>
        </w:rPr>
        <w:t>iť</w:t>
      </w:r>
      <w:r w:rsidR="008241E2" w:rsidRPr="00B13B28">
        <w:rPr>
          <w:rFonts w:ascii="Arial" w:hAnsi="Arial" w:cs="Arial"/>
        </w:rPr>
        <w:t xml:space="preserve"> na prívlač</w:t>
      </w:r>
      <w:r w:rsidR="00207EE6">
        <w:rPr>
          <w:rFonts w:ascii="Arial" w:hAnsi="Arial" w:cs="Arial"/>
        </w:rPr>
        <w:t xml:space="preserve"> a muškárením</w:t>
      </w:r>
      <w:r w:rsidR="008241E2" w:rsidRPr="00B13B28">
        <w:rPr>
          <w:rFonts w:ascii="Arial" w:hAnsi="Arial" w:cs="Arial"/>
        </w:rPr>
        <w:t>.</w:t>
      </w:r>
    </w:p>
    <w:p w:rsidR="00626612" w:rsidRPr="00484EA1" w:rsidRDefault="00626612" w:rsidP="00EE61DE">
      <w:pPr>
        <w:rPr>
          <w:rFonts w:ascii="Arial" w:hAnsi="Arial" w:cs="Arial"/>
          <w:sz w:val="16"/>
          <w:szCs w:val="16"/>
        </w:rPr>
      </w:pPr>
    </w:p>
    <w:p w:rsidR="00626612" w:rsidRPr="00B13B28" w:rsidRDefault="00FE2A24" w:rsidP="00EE61DE">
      <w:pPr>
        <w:rPr>
          <w:rFonts w:ascii="Arial" w:hAnsi="Arial" w:cs="Arial"/>
          <w:b/>
          <w:sz w:val="28"/>
          <w:szCs w:val="28"/>
        </w:rPr>
      </w:pPr>
      <w:r w:rsidRPr="00B13B28">
        <w:rPr>
          <w:rFonts w:ascii="Arial" w:hAnsi="Arial" w:cs="Arial"/>
          <w:b/>
          <w:sz w:val="28"/>
          <w:szCs w:val="28"/>
        </w:rPr>
        <w:t>Hodnotenie  úlovkov:</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1"/>
        <w:gridCol w:w="1381"/>
        <w:gridCol w:w="1607"/>
        <w:gridCol w:w="1701"/>
        <w:gridCol w:w="1418"/>
        <w:gridCol w:w="1701"/>
      </w:tblGrid>
      <w:tr w:rsidR="00207EE6" w:rsidRPr="0079573A" w:rsidTr="00845D3A">
        <w:tblPrEx>
          <w:tblCellMar>
            <w:top w:w="0" w:type="dxa"/>
            <w:bottom w:w="0" w:type="dxa"/>
          </w:tblCellMar>
        </w:tblPrEx>
        <w:tc>
          <w:tcPr>
            <w:tcW w:w="0" w:type="auto"/>
            <w:tcBorders>
              <w:bottom w:val="single" w:sz="12" w:space="0" w:color="auto"/>
            </w:tcBorders>
          </w:tcPr>
          <w:p w:rsidR="00207EE6" w:rsidRPr="00D71604" w:rsidRDefault="00207EE6" w:rsidP="00207EE6">
            <w:pPr>
              <w:jc w:val="center"/>
              <w:rPr>
                <w:rFonts w:ascii="Arial" w:hAnsi="Arial" w:cs="Arial"/>
              </w:rPr>
            </w:pPr>
            <w:r w:rsidRPr="00D71604">
              <w:rPr>
                <w:rFonts w:ascii="Arial" w:hAnsi="Arial" w:cs="Arial"/>
              </w:rPr>
              <w:t xml:space="preserve">  Druh</w:t>
            </w:r>
          </w:p>
        </w:tc>
        <w:tc>
          <w:tcPr>
            <w:tcW w:w="0" w:type="auto"/>
            <w:tcBorders>
              <w:bottom w:val="single" w:sz="12" w:space="0" w:color="auto"/>
            </w:tcBorders>
          </w:tcPr>
          <w:p w:rsidR="00207EE6" w:rsidRPr="00D71604" w:rsidRDefault="00207EE6" w:rsidP="004E57BC">
            <w:pPr>
              <w:jc w:val="center"/>
              <w:rPr>
                <w:rFonts w:ascii="Arial" w:hAnsi="Arial" w:cs="Arial"/>
              </w:rPr>
            </w:pPr>
            <w:r w:rsidRPr="00D71604">
              <w:rPr>
                <w:rFonts w:ascii="Arial" w:hAnsi="Arial" w:cs="Arial"/>
              </w:rPr>
              <w:t>lovná miera</w:t>
            </w:r>
          </w:p>
        </w:tc>
        <w:tc>
          <w:tcPr>
            <w:tcW w:w="1607" w:type="dxa"/>
            <w:tcBorders>
              <w:bottom w:val="single" w:sz="12" w:space="0" w:color="auto"/>
            </w:tcBorders>
          </w:tcPr>
          <w:p w:rsidR="00207EE6" w:rsidRPr="00D71604" w:rsidRDefault="00207EE6" w:rsidP="00845D3A">
            <w:pPr>
              <w:jc w:val="center"/>
              <w:rPr>
                <w:rFonts w:ascii="Arial" w:hAnsi="Arial" w:cs="Arial"/>
              </w:rPr>
            </w:pPr>
            <w:r w:rsidRPr="00D71604">
              <w:rPr>
                <w:rFonts w:ascii="Arial" w:hAnsi="Arial" w:cs="Arial"/>
              </w:rPr>
              <w:t>body za</w:t>
            </w:r>
            <w:r w:rsidR="00845D3A" w:rsidRPr="00D71604">
              <w:rPr>
                <w:rFonts w:ascii="Arial" w:hAnsi="Arial" w:cs="Arial"/>
              </w:rPr>
              <w:t xml:space="preserve"> </w:t>
            </w:r>
            <w:smartTag w:uri="urn:schemas-microsoft-com:office:smarttags" w:element="metricconverter">
              <w:smartTagPr>
                <w:attr w:name="ProductID" w:val="1 cm"/>
              </w:smartTagPr>
              <w:r w:rsidRPr="00D71604">
                <w:rPr>
                  <w:rFonts w:ascii="Arial" w:hAnsi="Arial" w:cs="Arial"/>
                </w:rPr>
                <w:t>1 cm</w:t>
              </w:r>
            </w:smartTag>
          </w:p>
        </w:tc>
        <w:tc>
          <w:tcPr>
            <w:tcW w:w="1701" w:type="dxa"/>
            <w:tcBorders>
              <w:bottom w:val="single" w:sz="12" w:space="0" w:color="auto"/>
            </w:tcBorders>
          </w:tcPr>
          <w:p w:rsidR="00207EE6" w:rsidRPr="00D71604" w:rsidRDefault="00207EE6" w:rsidP="004E57BC">
            <w:pPr>
              <w:jc w:val="center"/>
              <w:rPr>
                <w:rFonts w:ascii="Arial" w:hAnsi="Arial" w:cs="Arial"/>
              </w:rPr>
            </w:pPr>
            <w:r w:rsidRPr="00D71604">
              <w:rPr>
                <w:rFonts w:ascii="Arial" w:hAnsi="Arial" w:cs="Arial"/>
              </w:rPr>
              <w:t>Druh</w:t>
            </w:r>
          </w:p>
        </w:tc>
        <w:tc>
          <w:tcPr>
            <w:tcW w:w="1418" w:type="dxa"/>
            <w:tcBorders>
              <w:bottom w:val="single" w:sz="12" w:space="0" w:color="auto"/>
            </w:tcBorders>
          </w:tcPr>
          <w:p w:rsidR="00207EE6" w:rsidRPr="00D71604" w:rsidRDefault="00207EE6" w:rsidP="004E57BC">
            <w:pPr>
              <w:jc w:val="center"/>
              <w:rPr>
                <w:rFonts w:ascii="Arial" w:hAnsi="Arial" w:cs="Arial"/>
              </w:rPr>
            </w:pPr>
            <w:r w:rsidRPr="00D71604">
              <w:rPr>
                <w:rFonts w:ascii="Arial" w:hAnsi="Arial" w:cs="Arial"/>
              </w:rPr>
              <w:t>lovná miera</w:t>
            </w:r>
          </w:p>
        </w:tc>
        <w:tc>
          <w:tcPr>
            <w:tcW w:w="1701" w:type="dxa"/>
            <w:tcBorders>
              <w:bottom w:val="single" w:sz="12" w:space="0" w:color="auto"/>
            </w:tcBorders>
          </w:tcPr>
          <w:p w:rsidR="00207EE6" w:rsidRPr="00D71604" w:rsidRDefault="00845D3A" w:rsidP="00845D3A">
            <w:pPr>
              <w:jc w:val="center"/>
              <w:rPr>
                <w:rFonts w:ascii="Arial" w:hAnsi="Arial" w:cs="Arial"/>
              </w:rPr>
            </w:pPr>
            <w:r w:rsidRPr="00D71604">
              <w:rPr>
                <w:rFonts w:ascii="Arial" w:hAnsi="Arial" w:cs="Arial"/>
              </w:rPr>
              <w:t xml:space="preserve">body za </w:t>
            </w:r>
            <w:smartTag w:uri="urn:schemas-microsoft-com:office:smarttags" w:element="metricconverter">
              <w:smartTagPr>
                <w:attr w:name="ProductID" w:val="1 cm"/>
              </w:smartTagPr>
              <w:r w:rsidRPr="00D71604">
                <w:rPr>
                  <w:rFonts w:ascii="Arial" w:hAnsi="Arial" w:cs="Arial"/>
                </w:rPr>
                <w:t>1 cm</w:t>
              </w:r>
            </w:smartTag>
          </w:p>
        </w:tc>
      </w:tr>
      <w:tr w:rsidR="00845D3A" w:rsidRPr="0079573A" w:rsidTr="00845D3A">
        <w:tblPrEx>
          <w:tblCellMar>
            <w:top w:w="0" w:type="dxa"/>
            <w:bottom w:w="0" w:type="dxa"/>
          </w:tblCellMar>
        </w:tblPrEx>
        <w:tc>
          <w:tcPr>
            <w:tcW w:w="0" w:type="auto"/>
            <w:tcBorders>
              <w:top w:val="single" w:sz="12" w:space="0" w:color="auto"/>
            </w:tcBorders>
          </w:tcPr>
          <w:p w:rsidR="00845D3A" w:rsidRPr="00D71604" w:rsidRDefault="00845D3A" w:rsidP="00EE61DE">
            <w:pPr>
              <w:rPr>
                <w:rFonts w:ascii="Arial" w:hAnsi="Arial" w:cs="Arial"/>
              </w:rPr>
            </w:pPr>
            <w:r w:rsidRPr="00D71604">
              <w:rPr>
                <w:rFonts w:ascii="Arial" w:hAnsi="Arial" w:cs="Arial"/>
              </w:rPr>
              <w:t>Kapor</w:t>
            </w:r>
          </w:p>
        </w:tc>
        <w:tc>
          <w:tcPr>
            <w:tcW w:w="0" w:type="auto"/>
            <w:tcBorders>
              <w:top w:val="single" w:sz="12" w:space="0" w:color="auto"/>
            </w:tcBorders>
          </w:tcPr>
          <w:p w:rsidR="00845D3A" w:rsidRPr="00D71604" w:rsidRDefault="00845D3A" w:rsidP="004E57BC">
            <w:pPr>
              <w:jc w:val="center"/>
              <w:rPr>
                <w:rFonts w:ascii="Arial" w:hAnsi="Arial" w:cs="Arial"/>
              </w:rPr>
            </w:pPr>
            <w:smartTag w:uri="urn:schemas-microsoft-com:office:smarttags" w:element="metricconverter">
              <w:smartTagPr>
                <w:attr w:name="ProductID" w:val="40 cm"/>
              </w:smartTagPr>
              <w:r w:rsidRPr="00D71604">
                <w:rPr>
                  <w:rFonts w:ascii="Arial" w:hAnsi="Arial" w:cs="Arial"/>
                </w:rPr>
                <w:t>40 cm</w:t>
              </w:r>
            </w:smartTag>
          </w:p>
        </w:tc>
        <w:tc>
          <w:tcPr>
            <w:tcW w:w="1607" w:type="dxa"/>
            <w:tcBorders>
              <w:top w:val="single" w:sz="12" w:space="0" w:color="auto"/>
            </w:tcBorders>
          </w:tcPr>
          <w:p w:rsidR="00845D3A" w:rsidRPr="00D71604" w:rsidRDefault="00845D3A" w:rsidP="004E57BC">
            <w:pPr>
              <w:jc w:val="center"/>
              <w:rPr>
                <w:rFonts w:ascii="Arial" w:hAnsi="Arial" w:cs="Arial"/>
              </w:rPr>
            </w:pPr>
            <w:r w:rsidRPr="00D71604">
              <w:rPr>
                <w:rFonts w:ascii="Arial" w:hAnsi="Arial" w:cs="Arial"/>
              </w:rPr>
              <w:t>3</w:t>
            </w:r>
          </w:p>
        </w:tc>
        <w:tc>
          <w:tcPr>
            <w:tcW w:w="1701" w:type="dxa"/>
            <w:tcBorders>
              <w:top w:val="single" w:sz="12" w:space="0" w:color="auto"/>
            </w:tcBorders>
          </w:tcPr>
          <w:p w:rsidR="00845D3A" w:rsidRPr="00D71604" w:rsidRDefault="00845D3A" w:rsidP="00845D3A">
            <w:pPr>
              <w:rPr>
                <w:rFonts w:ascii="Arial" w:hAnsi="Arial" w:cs="Arial"/>
              </w:rPr>
            </w:pPr>
            <w:r w:rsidRPr="00D71604">
              <w:rPr>
                <w:rFonts w:ascii="Arial" w:hAnsi="Arial" w:cs="Arial"/>
              </w:rPr>
              <w:t>Úhor</w:t>
            </w:r>
          </w:p>
        </w:tc>
        <w:tc>
          <w:tcPr>
            <w:tcW w:w="1418" w:type="dxa"/>
            <w:tcBorders>
              <w:top w:val="single" w:sz="12" w:space="0" w:color="auto"/>
            </w:tcBorders>
          </w:tcPr>
          <w:p w:rsidR="00845D3A" w:rsidRPr="00D71604" w:rsidRDefault="00845D3A" w:rsidP="0027203F">
            <w:pPr>
              <w:jc w:val="center"/>
              <w:rPr>
                <w:rFonts w:ascii="Arial" w:hAnsi="Arial" w:cs="Arial"/>
              </w:rPr>
            </w:pPr>
            <w:smartTag w:uri="urn:schemas-microsoft-com:office:smarttags" w:element="metricconverter">
              <w:smartTagPr>
                <w:attr w:name="ProductID" w:val="45 cm"/>
              </w:smartTagPr>
              <w:r w:rsidRPr="00D71604">
                <w:rPr>
                  <w:rFonts w:ascii="Arial" w:hAnsi="Arial" w:cs="Arial"/>
                </w:rPr>
                <w:t>45 cm</w:t>
              </w:r>
            </w:smartTag>
          </w:p>
        </w:tc>
        <w:tc>
          <w:tcPr>
            <w:tcW w:w="1701" w:type="dxa"/>
            <w:tcBorders>
              <w:top w:val="single" w:sz="12" w:space="0" w:color="auto"/>
            </w:tcBorders>
          </w:tcPr>
          <w:p w:rsidR="00845D3A" w:rsidRPr="00D71604" w:rsidRDefault="00845D3A" w:rsidP="0027203F">
            <w:pPr>
              <w:jc w:val="center"/>
              <w:rPr>
                <w:rFonts w:ascii="Arial" w:hAnsi="Arial" w:cs="Arial"/>
              </w:rPr>
            </w:pPr>
            <w:r w:rsidRPr="00D71604">
              <w:rPr>
                <w:rFonts w:ascii="Arial" w:hAnsi="Arial" w:cs="Arial"/>
              </w:rPr>
              <w:t>1</w:t>
            </w:r>
          </w:p>
        </w:tc>
      </w:tr>
      <w:tr w:rsidR="00845D3A" w:rsidRPr="0079573A" w:rsidTr="00845D3A">
        <w:tblPrEx>
          <w:tblCellMar>
            <w:top w:w="0" w:type="dxa"/>
            <w:bottom w:w="0" w:type="dxa"/>
          </w:tblCellMar>
        </w:tblPrEx>
        <w:tc>
          <w:tcPr>
            <w:tcW w:w="0" w:type="auto"/>
          </w:tcPr>
          <w:p w:rsidR="00845D3A" w:rsidRPr="00BD5359" w:rsidRDefault="00845D3A" w:rsidP="00EE61DE">
            <w:pPr>
              <w:rPr>
                <w:rFonts w:ascii="Arial" w:hAnsi="Arial" w:cs="Arial"/>
              </w:rPr>
            </w:pPr>
            <w:r w:rsidRPr="00BD5359">
              <w:rPr>
                <w:rFonts w:ascii="Arial" w:hAnsi="Arial" w:cs="Arial"/>
              </w:rPr>
              <w:t xml:space="preserve">Amur                                          </w:t>
            </w:r>
          </w:p>
        </w:tc>
        <w:tc>
          <w:tcPr>
            <w:tcW w:w="0" w:type="auto"/>
          </w:tcPr>
          <w:p w:rsidR="00845D3A" w:rsidRPr="00BD5359" w:rsidRDefault="009B1F3F" w:rsidP="004E57BC">
            <w:pPr>
              <w:jc w:val="center"/>
              <w:rPr>
                <w:rFonts w:ascii="Arial" w:hAnsi="Arial" w:cs="Arial"/>
              </w:rPr>
            </w:pPr>
            <w:smartTag w:uri="urn:schemas-microsoft-com:office:smarttags" w:element="metricconverter">
              <w:smartTagPr>
                <w:attr w:name="ProductID" w:val="60 cm"/>
              </w:smartTagPr>
              <w:r w:rsidRPr="00BD5359">
                <w:rPr>
                  <w:rFonts w:ascii="Arial" w:hAnsi="Arial" w:cs="Arial"/>
                </w:rPr>
                <w:t>6</w:t>
              </w:r>
              <w:r w:rsidR="00845D3A" w:rsidRPr="00BD5359">
                <w:rPr>
                  <w:rFonts w:ascii="Arial" w:hAnsi="Arial" w:cs="Arial"/>
                </w:rPr>
                <w:t>0 cm</w:t>
              </w:r>
            </w:smartTag>
          </w:p>
        </w:tc>
        <w:tc>
          <w:tcPr>
            <w:tcW w:w="1607" w:type="dxa"/>
          </w:tcPr>
          <w:p w:rsidR="00845D3A" w:rsidRPr="00D71604" w:rsidRDefault="00845D3A" w:rsidP="004E57BC">
            <w:pPr>
              <w:jc w:val="center"/>
              <w:rPr>
                <w:rFonts w:ascii="Arial" w:hAnsi="Arial" w:cs="Arial"/>
              </w:rPr>
            </w:pPr>
            <w:r w:rsidRPr="00D71604">
              <w:rPr>
                <w:rFonts w:ascii="Arial" w:hAnsi="Arial" w:cs="Arial"/>
              </w:rPr>
              <w:t>3</w:t>
            </w:r>
          </w:p>
        </w:tc>
        <w:tc>
          <w:tcPr>
            <w:tcW w:w="1701" w:type="dxa"/>
          </w:tcPr>
          <w:p w:rsidR="00845D3A" w:rsidRPr="00D71604" w:rsidRDefault="00845D3A" w:rsidP="00845D3A">
            <w:pPr>
              <w:rPr>
                <w:rFonts w:ascii="Arial" w:hAnsi="Arial" w:cs="Arial"/>
              </w:rPr>
            </w:pPr>
            <w:r w:rsidRPr="00D71604">
              <w:rPr>
                <w:rFonts w:ascii="Arial" w:hAnsi="Arial" w:cs="Arial"/>
              </w:rPr>
              <w:t>Lieň</w:t>
            </w:r>
          </w:p>
        </w:tc>
        <w:tc>
          <w:tcPr>
            <w:tcW w:w="1418" w:type="dxa"/>
          </w:tcPr>
          <w:p w:rsidR="00845D3A" w:rsidRPr="00D71604" w:rsidRDefault="00845D3A" w:rsidP="0027203F">
            <w:pPr>
              <w:jc w:val="center"/>
              <w:rPr>
                <w:rFonts w:ascii="Arial" w:hAnsi="Arial" w:cs="Arial"/>
              </w:rPr>
            </w:pPr>
            <w:smartTag w:uri="urn:schemas-microsoft-com:office:smarttags" w:element="metricconverter">
              <w:smartTagPr>
                <w:attr w:name="ProductID" w:val="25 cm"/>
              </w:smartTagPr>
              <w:r w:rsidRPr="00D71604">
                <w:rPr>
                  <w:rFonts w:ascii="Arial" w:hAnsi="Arial" w:cs="Arial"/>
                </w:rPr>
                <w:t>25 cm</w:t>
              </w:r>
            </w:smartTag>
          </w:p>
        </w:tc>
        <w:tc>
          <w:tcPr>
            <w:tcW w:w="1701" w:type="dxa"/>
          </w:tcPr>
          <w:p w:rsidR="00845D3A" w:rsidRPr="00D71604" w:rsidRDefault="00845D3A" w:rsidP="0027203F">
            <w:pPr>
              <w:jc w:val="center"/>
              <w:rPr>
                <w:rFonts w:ascii="Arial" w:hAnsi="Arial" w:cs="Arial"/>
              </w:rPr>
            </w:pPr>
            <w:r w:rsidRPr="00D71604">
              <w:rPr>
                <w:rFonts w:ascii="Arial" w:hAnsi="Arial" w:cs="Arial"/>
              </w:rPr>
              <w:t>1</w:t>
            </w:r>
          </w:p>
        </w:tc>
      </w:tr>
      <w:tr w:rsidR="00845D3A" w:rsidRPr="0079573A" w:rsidTr="00845D3A">
        <w:tblPrEx>
          <w:tblCellMar>
            <w:top w:w="0" w:type="dxa"/>
            <w:bottom w:w="0" w:type="dxa"/>
          </w:tblCellMar>
        </w:tblPrEx>
        <w:tc>
          <w:tcPr>
            <w:tcW w:w="0" w:type="auto"/>
          </w:tcPr>
          <w:p w:rsidR="00845D3A" w:rsidRPr="00D71604" w:rsidRDefault="00845D3A" w:rsidP="00EE61DE">
            <w:pPr>
              <w:rPr>
                <w:rFonts w:ascii="Arial" w:hAnsi="Arial" w:cs="Arial"/>
              </w:rPr>
            </w:pPr>
            <w:r w:rsidRPr="00D71604">
              <w:rPr>
                <w:rFonts w:ascii="Arial" w:hAnsi="Arial" w:cs="Arial"/>
              </w:rPr>
              <w:t>Šťuka</w:t>
            </w:r>
          </w:p>
        </w:tc>
        <w:tc>
          <w:tcPr>
            <w:tcW w:w="0" w:type="auto"/>
          </w:tcPr>
          <w:p w:rsidR="00845D3A" w:rsidRPr="00D71604" w:rsidRDefault="00845D3A" w:rsidP="004E57BC">
            <w:pPr>
              <w:jc w:val="center"/>
              <w:rPr>
                <w:rFonts w:ascii="Arial" w:hAnsi="Arial" w:cs="Arial"/>
              </w:rPr>
            </w:pPr>
            <w:smartTag w:uri="urn:schemas-microsoft-com:office:smarttags" w:element="metricconverter">
              <w:smartTagPr>
                <w:attr w:name="ProductID" w:val="60 cm"/>
              </w:smartTagPr>
              <w:r w:rsidRPr="00D71604">
                <w:rPr>
                  <w:rFonts w:ascii="Arial" w:hAnsi="Arial" w:cs="Arial"/>
                </w:rPr>
                <w:t>60 cm</w:t>
              </w:r>
            </w:smartTag>
          </w:p>
        </w:tc>
        <w:tc>
          <w:tcPr>
            <w:tcW w:w="1607" w:type="dxa"/>
          </w:tcPr>
          <w:p w:rsidR="00845D3A" w:rsidRPr="00D71604" w:rsidRDefault="00845D3A" w:rsidP="004E57BC">
            <w:pPr>
              <w:jc w:val="center"/>
              <w:rPr>
                <w:rFonts w:ascii="Arial" w:hAnsi="Arial" w:cs="Arial"/>
              </w:rPr>
            </w:pPr>
            <w:r w:rsidRPr="00D71604">
              <w:rPr>
                <w:rFonts w:ascii="Arial" w:hAnsi="Arial" w:cs="Arial"/>
              </w:rPr>
              <w:t>2</w:t>
            </w:r>
          </w:p>
        </w:tc>
        <w:tc>
          <w:tcPr>
            <w:tcW w:w="1701" w:type="dxa"/>
          </w:tcPr>
          <w:p w:rsidR="00845D3A" w:rsidRPr="00BD5359" w:rsidRDefault="00845D3A" w:rsidP="00845D3A">
            <w:pPr>
              <w:rPr>
                <w:rFonts w:ascii="Arial" w:hAnsi="Arial" w:cs="Arial"/>
              </w:rPr>
            </w:pPr>
            <w:r w:rsidRPr="00BD5359">
              <w:rPr>
                <w:rFonts w:ascii="Arial" w:hAnsi="Arial" w:cs="Arial"/>
              </w:rPr>
              <w:t>Jalec</w:t>
            </w:r>
          </w:p>
        </w:tc>
        <w:tc>
          <w:tcPr>
            <w:tcW w:w="1418" w:type="dxa"/>
          </w:tcPr>
          <w:p w:rsidR="00845D3A" w:rsidRPr="00BD5359" w:rsidRDefault="00845D3A" w:rsidP="0027203F">
            <w:pPr>
              <w:jc w:val="center"/>
              <w:rPr>
                <w:rFonts w:ascii="Arial" w:hAnsi="Arial" w:cs="Arial"/>
              </w:rPr>
            </w:pPr>
            <w:smartTag w:uri="urn:schemas-microsoft-com:office:smarttags" w:element="metricconverter">
              <w:smartTagPr>
                <w:attr w:name="ProductID" w:val="20 cm"/>
              </w:smartTagPr>
              <w:r w:rsidRPr="00BD5359">
                <w:rPr>
                  <w:rFonts w:ascii="Arial" w:hAnsi="Arial" w:cs="Arial"/>
                </w:rPr>
                <w:t>2</w:t>
              </w:r>
              <w:r w:rsidR="00BD5359">
                <w:rPr>
                  <w:rFonts w:ascii="Arial" w:hAnsi="Arial" w:cs="Arial"/>
                </w:rPr>
                <w:t>0</w:t>
              </w:r>
              <w:r w:rsidRPr="00BD5359">
                <w:rPr>
                  <w:rFonts w:ascii="Arial" w:hAnsi="Arial" w:cs="Arial"/>
                </w:rPr>
                <w:t xml:space="preserve"> cm</w:t>
              </w:r>
            </w:smartTag>
          </w:p>
        </w:tc>
        <w:tc>
          <w:tcPr>
            <w:tcW w:w="1701" w:type="dxa"/>
          </w:tcPr>
          <w:p w:rsidR="00845D3A" w:rsidRPr="00D71604" w:rsidRDefault="00845D3A" w:rsidP="0027203F">
            <w:pPr>
              <w:jc w:val="center"/>
              <w:rPr>
                <w:rFonts w:ascii="Arial" w:hAnsi="Arial" w:cs="Arial"/>
              </w:rPr>
            </w:pPr>
            <w:r w:rsidRPr="00D71604">
              <w:rPr>
                <w:rFonts w:ascii="Arial" w:hAnsi="Arial" w:cs="Arial"/>
              </w:rPr>
              <w:t>1</w:t>
            </w:r>
          </w:p>
        </w:tc>
      </w:tr>
      <w:tr w:rsidR="00845D3A" w:rsidRPr="0079573A" w:rsidTr="00845D3A">
        <w:tblPrEx>
          <w:tblCellMar>
            <w:top w:w="0" w:type="dxa"/>
            <w:bottom w:w="0" w:type="dxa"/>
          </w:tblCellMar>
        </w:tblPrEx>
        <w:tc>
          <w:tcPr>
            <w:tcW w:w="0" w:type="auto"/>
          </w:tcPr>
          <w:p w:rsidR="00845D3A" w:rsidRPr="00D71604" w:rsidRDefault="00845D3A" w:rsidP="00EE61DE">
            <w:pPr>
              <w:rPr>
                <w:rFonts w:ascii="Arial" w:hAnsi="Arial" w:cs="Arial"/>
              </w:rPr>
            </w:pPr>
            <w:r w:rsidRPr="00D71604">
              <w:rPr>
                <w:rFonts w:ascii="Arial" w:hAnsi="Arial" w:cs="Arial"/>
              </w:rPr>
              <w:t>Zubáč</w:t>
            </w:r>
          </w:p>
        </w:tc>
        <w:tc>
          <w:tcPr>
            <w:tcW w:w="0" w:type="auto"/>
          </w:tcPr>
          <w:p w:rsidR="00845D3A" w:rsidRPr="00D71604" w:rsidRDefault="00845D3A" w:rsidP="004E57BC">
            <w:pPr>
              <w:jc w:val="center"/>
              <w:rPr>
                <w:rFonts w:ascii="Arial" w:hAnsi="Arial" w:cs="Arial"/>
              </w:rPr>
            </w:pPr>
            <w:smartTag w:uri="urn:schemas-microsoft-com:office:smarttags" w:element="metricconverter">
              <w:smartTagPr>
                <w:attr w:name="ProductID" w:val="50 cm"/>
              </w:smartTagPr>
              <w:r w:rsidRPr="00D71604">
                <w:rPr>
                  <w:rFonts w:ascii="Arial" w:hAnsi="Arial" w:cs="Arial"/>
                </w:rPr>
                <w:t>50 cm</w:t>
              </w:r>
            </w:smartTag>
          </w:p>
        </w:tc>
        <w:tc>
          <w:tcPr>
            <w:tcW w:w="1607" w:type="dxa"/>
          </w:tcPr>
          <w:p w:rsidR="00845D3A" w:rsidRPr="00D71604" w:rsidRDefault="00845D3A" w:rsidP="004E57BC">
            <w:pPr>
              <w:jc w:val="center"/>
              <w:rPr>
                <w:rFonts w:ascii="Arial" w:hAnsi="Arial" w:cs="Arial"/>
              </w:rPr>
            </w:pPr>
            <w:r w:rsidRPr="00D71604">
              <w:rPr>
                <w:rFonts w:ascii="Arial" w:hAnsi="Arial" w:cs="Arial"/>
              </w:rPr>
              <w:t>2</w:t>
            </w:r>
          </w:p>
        </w:tc>
        <w:tc>
          <w:tcPr>
            <w:tcW w:w="1701" w:type="dxa"/>
          </w:tcPr>
          <w:p w:rsidR="00845D3A" w:rsidRPr="00D71604" w:rsidRDefault="00845D3A" w:rsidP="00845D3A">
            <w:pPr>
              <w:rPr>
                <w:rFonts w:ascii="Arial" w:hAnsi="Arial" w:cs="Arial"/>
              </w:rPr>
            </w:pPr>
            <w:r w:rsidRPr="00D71604">
              <w:rPr>
                <w:rFonts w:ascii="Arial" w:hAnsi="Arial" w:cs="Arial"/>
              </w:rPr>
              <w:t>Ostriež</w:t>
            </w:r>
          </w:p>
        </w:tc>
        <w:tc>
          <w:tcPr>
            <w:tcW w:w="1418" w:type="dxa"/>
          </w:tcPr>
          <w:p w:rsidR="00845D3A" w:rsidRPr="00D71604" w:rsidRDefault="00845D3A" w:rsidP="0027203F">
            <w:pPr>
              <w:jc w:val="center"/>
              <w:rPr>
                <w:rFonts w:ascii="Arial" w:hAnsi="Arial" w:cs="Arial"/>
              </w:rPr>
            </w:pPr>
            <w:smartTag w:uri="urn:schemas-microsoft-com:office:smarttags" w:element="metricconverter">
              <w:smartTagPr>
                <w:attr w:name="ProductID" w:val="25 cm"/>
              </w:smartTagPr>
              <w:r w:rsidRPr="00D71604">
                <w:rPr>
                  <w:rFonts w:ascii="Arial" w:hAnsi="Arial" w:cs="Arial"/>
                </w:rPr>
                <w:t>25 cm</w:t>
              </w:r>
            </w:smartTag>
          </w:p>
        </w:tc>
        <w:tc>
          <w:tcPr>
            <w:tcW w:w="1701" w:type="dxa"/>
          </w:tcPr>
          <w:p w:rsidR="00845D3A" w:rsidRPr="00D71604" w:rsidRDefault="00845D3A" w:rsidP="0027203F">
            <w:pPr>
              <w:jc w:val="center"/>
              <w:rPr>
                <w:rFonts w:ascii="Arial" w:hAnsi="Arial" w:cs="Arial"/>
              </w:rPr>
            </w:pPr>
            <w:r w:rsidRPr="00D71604">
              <w:rPr>
                <w:rFonts w:ascii="Arial" w:hAnsi="Arial" w:cs="Arial"/>
              </w:rPr>
              <w:t>1</w:t>
            </w:r>
          </w:p>
        </w:tc>
      </w:tr>
      <w:tr w:rsidR="00845D3A" w:rsidRPr="0079573A" w:rsidTr="00845D3A">
        <w:tblPrEx>
          <w:tblCellMar>
            <w:top w:w="0" w:type="dxa"/>
            <w:bottom w:w="0" w:type="dxa"/>
          </w:tblCellMar>
        </w:tblPrEx>
        <w:tc>
          <w:tcPr>
            <w:tcW w:w="0" w:type="auto"/>
          </w:tcPr>
          <w:p w:rsidR="00845D3A" w:rsidRPr="00D71604" w:rsidRDefault="00845D3A" w:rsidP="00EE61DE">
            <w:pPr>
              <w:rPr>
                <w:rFonts w:ascii="Arial" w:hAnsi="Arial" w:cs="Arial"/>
              </w:rPr>
            </w:pPr>
            <w:r w:rsidRPr="00D71604">
              <w:rPr>
                <w:rFonts w:ascii="Arial" w:hAnsi="Arial" w:cs="Arial"/>
              </w:rPr>
              <w:t>Pleskáč</w:t>
            </w:r>
          </w:p>
        </w:tc>
        <w:tc>
          <w:tcPr>
            <w:tcW w:w="0" w:type="auto"/>
          </w:tcPr>
          <w:p w:rsidR="00845D3A" w:rsidRPr="00D71604" w:rsidRDefault="00845D3A" w:rsidP="004E57BC">
            <w:pPr>
              <w:jc w:val="center"/>
              <w:rPr>
                <w:rFonts w:ascii="Arial" w:hAnsi="Arial" w:cs="Arial"/>
              </w:rPr>
            </w:pPr>
            <w:smartTag w:uri="urn:schemas-microsoft-com:office:smarttags" w:element="metricconverter">
              <w:smartTagPr>
                <w:attr w:name="ProductID" w:val="30 cm"/>
              </w:smartTagPr>
              <w:r w:rsidRPr="00D71604">
                <w:rPr>
                  <w:rFonts w:ascii="Arial" w:hAnsi="Arial" w:cs="Arial"/>
                </w:rPr>
                <w:t>30 cm</w:t>
              </w:r>
            </w:smartTag>
          </w:p>
        </w:tc>
        <w:tc>
          <w:tcPr>
            <w:tcW w:w="1607" w:type="dxa"/>
          </w:tcPr>
          <w:p w:rsidR="00845D3A" w:rsidRPr="00D71604" w:rsidRDefault="00845D3A" w:rsidP="004E57BC">
            <w:pPr>
              <w:jc w:val="center"/>
              <w:rPr>
                <w:rFonts w:ascii="Arial" w:hAnsi="Arial" w:cs="Arial"/>
              </w:rPr>
            </w:pPr>
            <w:r w:rsidRPr="00D71604">
              <w:rPr>
                <w:rFonts w:ascii="Arial" w:hAnsi="Arial" w:cs="Arial"/>
              </w:rPr>
              <w:t>2</w:t>
            </w:r>
          </w:p>
        </w:tc>
        <w:tc>
          <w:tcPr>
            <w:tcW w:w="1701" w:type="dxa"/>
          </w:tcPr>
          <w:p w:rsidR="00845D3A" w:rsidRPr="00D71604" w:rsidRDefault="00845D3A" w:rsidP="00845D3A">
            <w:pPr>
              <w:rPr>
                <w:rFonts w:ascii="Arial" w:hAnsi="Arial" w:cs="Arial"/>
              </w:rPr>
            </w:pPr>
            <w:r w:rsidRPr="00D71604">
              <w:rPr>
                <w:rFonts w:ascii="Arial" w:hAnsi="Arial" w:cs="Arial"/>
              </w:rPr>
              <w:t>Plotica, Karas</w:t>
            </w:r>
          </w:p>
        </w:tc>
        <w:tc>
          <w:tcPr>
            <w:tcW w:w="1418" w:type="dxa"/>
          </w:tcPr>
          <w:p w:rsidR="00845D3A" w:rsidRPr="00D71604" w:rsidRDefault="00845D3A" w:rsidP="0027203F">
            <w:pPr>
              <w:jc w:val="center"/>
              <w:rPr>
                <w:rFonts w:ascii="Arial" w:hAnsi="Arial" w:cs="Arial"/>
              </w:rPr>
            </w:pPr>
            <w:smartTag w:uri="urn:schemas-microsoft-com:office:smarttags" w:element="metricconverter">
              <w:smartTagPr>
                <w:attr w:name="ProductID" w:val="25 cm"/>
              </w:smartTagPr>
              <w:r w:rsidRPr="00D71604">
                <w:rPr>
                  <w:rFonts w:ascii="Arial" w:hAnsi="Arial" w:cs="Arial"/>
                </w:rPr>
                <w:t>25 cm</w:t>
              </w:r>
            </w:smartTag>
          </w:p>
        </w:tc>
        <w:tc>
          <w:tcPr>
            <w:tcW w:w="1701" w:type="dxa"/>
          </w:tcPr>
          <w:p w:rsidR="00845D3A" w:rsidRPr="00D71604" w:rsidRDefault="00845D3A" w:rsidP="0027203F">
            <w:pPr>
              <w:jc w:val="center"/>
              <w:rPr>
                <w:rFonts w:ascii="Arial" w:hAnsi="Arial" w:cs="Arial"/>
              </w:rPr>
            </w:pPr>
            <w:r w:rsidRPr="00D71604">
              <w:rPr>
                <w:rFonts w:ascii="Arial" w:hAnsi="Arial" w:cs="Arial"/>
              </w:rPr>
              <w:t>1</w:t>
            </w:r>
          </w:p>
        </w:tc>
      </w:tr>
    </w:tbl>
    <w:p w:rsidR="00626612" w:rsidRPr="00B13B28" w:rsidRDefault="00626612" w:rsidP="00D71604">
      <w:pPr>
        <w:spacing w:before="120"/>
        <w:jc w:val="center"/>
        <w:rPr>
          <w:rFonts w:ascii="Arial" w:hAnsi="Arial" w:cs="Arial"/>
        </w:rPr>
      </w:pPr>
      <w:r w:rsidRPr="00B13B28">
        <w:rPr>
          <w:rFonts w:ascii="Arial" w:hAnsi="Arial" w:cs="Arial"/>
        </w:rPr>
        <w:t>Ostatné druhy</w:t>
      </w:r>
      <w:r w:rsidR="004E57BC" w:rsidRPr="00B13B28">
        <w:rPr>
          <w:rFonts w:ascii="Arial" w:hAnsi="Arial" w:cs="Arial"/>
        </w:rPr>
        <w:t xml:space="preserve"> ulovených rýb sa nehodnotia.</w:t>
      </w:r>
    </w:p>
    <w:p w:rsidR="004E57BC" w:rsidRDefault="004E57BC" w:rsidP="00EE61DE">
      <w:pPr>
        <w:rPr>
          <w:rFonts w:ascii="Arial" w:hAnsi="Arial" w:cs="Arial"/>
          <w:sz w:val="16"/>
          <w:szCs w:val="16"/>
        </w:rPr>
      </w:pPr>
    </w:p>
    <w:p w:rsidR="00E241FE" w:rsidRPr="00B13B28" w:rsidRDefault="00E241FE" w:rsidP="00EE61DE">
      <w:pPr>
        <w:rPr>
          <w:rFonts w:ascii="Arial" w:hAnsi="Arial" w:cs="Arial"/>
          <w:sz w:val="16"/>
          <w:szCs w:val="16"/>
        </w:rPr>
      </w:pPr>
    </w:p>
    <w:p w:rsidR="00626612" w:rsidRPr="0079573A" w:rsidRDefault="00626612" w:rsidP="00EE61DE">
      <w:pPr>
        <w:rPr>
          <w:rFonts w:ascii="Arial" w:hAnsi="Arial" w:cs="Arial"/>
          <w:b/>
          <w:sz w:val="28"/>
          <w:szCs w:val="28"/>
        </w:rPr>
      </w:pPr>
      <w:r w:rsidRPr="0079573A">
        <w:rPr>
          <w:rFonts w:ascii="Arial" w:hAnsi="Arial" w:cs="Arial"/>
          <w:b/>
          <w:sz w:val="28"/>
          <w:szCs w:val="28"/>
        </w:rPr>
        <w:t xml:space="preserve">Iné ustanovenia: </w:t>
      </w:r>
    </w:p>
    <w:p w:rsidR="00626612" w:rsidRPr="000C67E2" w:rsidRDefault="00626612" w:rsidP="001D4A1C">
      <w:pPr>
        <w:numPr>
          <w:ilvl w:val="0"/>
          <w:numId w:val="23"/>
        </w:numPr>
        <w:rPr>
          <w:rFonts w:ascii="Arial" w:hAnsi="Arial" w:cs="Arial"/>
        </w:rPr>
      </w:pPr>
      <w:r w:rsidRPr="000C67E2">
        <w:rPr>
          <w:rFonts w:ascii="Arial" w:hAnsi="Arial" w:cs="Arial"/>
        </w:rPr>
        <w:t xml:space="preserve">V pretekoch zvíťazí účastník s najvyšším súčtom bodov z ulovených rýb.            </w:t>
      </w:r>
    </w:p>
    <w:p w:rsidR="00626612" w:rsidRPr="000C67E2" w:rsidRDefault="00626612" w:rsidP="001D4A1C">
      <w:pPr>
        <w:numPr>
          <w:ilvl w:val="0"/>
          <w:numId w:val="23"/>
        </w:numPr>
        <w:rPr>
          <w:rFonts w:ascii="Arial" w:hAnsi="Arial" w:cs="Arial"/>
        </w:rPr>
      </w:pPr>
      <w:r w:rsidRPr="000C67E2">
        <w:rPr>
          <w:rFonts w:ascii="Arial" w:hAnsi="Arial" w:cs="Arial"/>
        </w:rPr>
        <w:t xml:space="preserve">Osobitnou cenou </w:t>
      </w:r>
      <w:r w:rsidR="00E529D2" w:rsidRPr="000C67E2">
        <w:rPr>
          <w:rFonts w:ascii="Arial" w:hAnsi="Arial" w:cs="Arial"/>
        </w:rPr>
        <w:t>odmeníme</w:t>
      </w:r>
      <w:r w:rsidRPr="000C67E2">
        <w:rPr>
          <w:rFonts w:ascii="Arial" w:hAnsi="Arial" w:cs="Arial"/>
        </w:rPr>
        <w:t xml:space="preserve"> pretekár</w:t>
      </w:r>
      <w:r w:rsidR="00E529D2" w:rsidRPr="000C67E2">
        <w:rPr>
          <w:rFonts w:ascii="Arial" w:hAnsi="Arial" w:cs="Arial"/>
        </w:rPr>
        <w:t>a, ktorý</w:t>
      </w:r>
      <w:r w:rsidRPr="000C67E2">
        <w:rPr>
          <w:rFonts w:ascii="Arial" w:hAnsi="Arial" w:cs="Arial"/>
        </w:rPr>
        <w:t xml:space="preserve"> uloví najdlhšiu rybu z</w:t>
      </w:r>
      <w:r w:rsidR="00E529D2" w:rsidRPr="000C67E2">
        <w:rPr>
          <w:rFonts w:ascii="Arial" w:hAnsi="Arial" w:cs="Arial"/>
        </w:rPr>
        <w:t> </w:t>
      </w:r>
      <w:r w:rsidRPr="000C67E2">
        <w:rPr>
          <w:rFonts w:ascii="Arial" w:hAnsi="Arial" w:cs="Arial"/>
        </w:rPr>
        <w:t>kat</w:t>
      </w:r>
      <w:r w:rsidR="00E529D2" w:rsidRPr="000C67E2">
        <w:rPr>
          <w:rFonts w:ascii="Arial" w:hAnsi="Arial" w:cs="Arial"/>
        </w:rPr>
        <w:t>. za</w:t>
      </w:r>
      <w:r w:rsidRPr="000C67E2">
        <w:rPr>
          <w:rFonts w:ascii="Arial" w:hAnsi="Arial" w:cs="Arial"/>
        </w:rPr>
        <w:t xml:space="preserve"> 3 body.</w:t>
      </w:r>
    </w:p>
    <w:p w:rsidR="00626612" w:rsidRPr="000C67E2" w:rsidRDefault="00130BB4" w:rsidP="001D4A1C">
      <w:pPr>
        <w:numPr>
          <w:ilvl w:val="0"/>
          <w:numId w:val="23"/>
        </w:numPr>
        <w:rPr>
          <w:rFonts w:ascii="Arial" w:hAnsi="Arial" w:cs="Arial"/>
        </w:rPr>
      </w:pPr>
      <w:r>
        <w:rPr>
          <w:rFonts w:ascii="Arial" w:hAnsi="Arial" w:cs="Arial"/>
        </w:rPr>
        <w:t>Meniť</w:t>
      </w:r>
      <w:r w:rsidR="00626612" w:rsidRPr="000C67E2">
        <w:rPr>
          <w:rFonts w:ascii="Arial" w:hAnsi="Arial" w:cs="Arial"/>
        </w:rPr>
        <w:t xml:space="preserve"> vylosovan</w:t>
      </w:r>
      <w:r>
        <w:rPr>
          <w:rFonts w:ascii="Arial" w:hAnsi="Arial" w:cs="Arial"/>
        </w:rPr>
        <w:t>é</w:t>
      </w:r>
      <w:r w:rsidR="00626612" w:rsidRPr="000C67E2">
        <w:rPr>
          <w:rFonts w:ascii="Arial" w:hAnsi="Arial" w:cs="Arial"/>
        </w:rPr>
        <w:t xml:space="preserve"> stanov</w:t>
      </w:r>
      <w:r>
        <w:rPr>
          <w:rFonts w:ascii="Arial" w:hAnsi="Arial" w:cs="Arial"/>
        </w:rPr>
        <w:t>i</w:t>
      </w:r>
      <w:r w:rsidR="00626612" w:rsidRPr="000C67E2">
        <w:rPr>
          <w:rFonts w:ascii="Arial" w:hAnsi="Arial" w:cs="Arial"/>
        </w:rPr>
        <w:t>š</w:t>
      </w:r>
      <w:r>
        <w:rPr>
          <w:rFonts w:ascii="Arial" w:hAnsi="Arial" w:cs="Arial"/>
        </w:rPr>
        <w:t>tia</w:t>
      </w:r>
      <w:r w:rsidR="00626612" w:rsidRPr="000C67E2">
        <w:rPr>
          <w:rFonts w:ascii="Arial" w:hAnsi="Arial" w:cs="Arial"/>
        </w:rPr>
        <w:t xml:space="preserve">, </w:t>
      </w:r>
      <w:r>
        <w:rPr>
          <w:rFonts w:ascii="Arial" w:hAnsi="Arial" w:cs="Arial"/>
        </w:rPr>
        <w:t>meniť</w:t>
      </w:r>
      <w:r w:rsidR="00626612" w:rsidRPr="000C67E2">
        <w:rPr>
          <w:rFonts w:ascii="Arial" w:hAnsi="Arial" w:cs="Arial"/>
        </w:rPr>
        <w:t xml:space="preserve"> </w:t>
      </w:r>
      <w:r w:rsidR="00813197" w:rsidRPr="000C67E2">
        <w:rPr>
          <w:rFonts w:ascii="Arial" w:hAnsi="Arial" w:cs="Arial"/>
        </w:rPr>
        <w:t>a spolčova</w:t>
      </w:r>
      <w:r>
        <w:rPr>
          <w:rFonts w:ascii="Arial" w:hAnsi="Arial" w:cs="Arial"/>
        </w:rPr>
        <w:t>ť</w:t>
      </w:r>
      <w:r w:rsidR="00813197" w:rsidRPr="000C67E2">
        <w:rPr>
          <w:rFonts w:ascii="Arial" w:hAnsi="Arial" w:cs="Arial"/>
        </w:rPr>
        <w:t xml:space="preserve"> </w:t>
      </w:r>
      <w:r w:rsidR="00626612" w:rsidRPr="000C67E2">
        <w:rPr>
          <w:rFonts w:ascii="Arial" w:hAnsi="Arial" w:cs="Arial"/>
        </w:rPr>
        <w:t>úlovk</w:t>
      </w:r>
      <w:r>
        <w:rPr>
          <w:rFonts w:ascii="Arial" w:hAnsi="Arial" w:cs="Arial"/>
        </w:rPr>
        <w:t>y</w:t>
      </w:r>
      <w:r w:rsidR="00626612" w:rsidRPr="000C67E2">
        <w:rPr>
          <w:rFonts w:ascii="Arial" w:hAnsi="Arial" w:cs="Arial"/>
        </w:rPr>
        <w:t xml:space="preserve"> v</w:t>
      </w:r>
      <w:r w:rsidR="00813197">
        <w:rPr>
          <w:rFonts w:ascii="Arial" w:hAnsi="Arial" w:cs="Arial"/>
        </w:rPr>
        <w:t> </w:t>
      </w:r>
      <w:r w:rsidR="00626612" w:rsidRPr="000C67E2">
        <w:rPr>
          <w:rFonts w:ascii="Arial" w:hAnsi="Arial" w:cs="Arial"/>
        </w:rPr>
        <w:t>sieťkach</w:t>
      </w:r>
      <w:r w:rsidR="00813197">
        <w:rPr>
          <w:rFonts w:ascii="Arial" w:hAnsi="Arial" w:cs="Arial"/>
        </w:rPr>
        <w:t xml:space="preserve"> je</w:t>
      </w:r>
      <w:r w:rsidR="004E57BC" w:rsidRPr="000C67E2">
        <w:rPr>
          <w:rFonts w:ascii="Arial" w:hAnsi="Arial" w:cs="Arial"/>
        </w:rPr>
        <w:t xml:space="preserve"> zak</w:t>
      </w:r>
      <w:r w:rsidR="00813197">
        <w:rPr>
          <w:rFonts w:ascii="Arial" w:hAnsi="Arial" w:cs="Arial"/>
        </w:rPr>
        <w:t>á</w:t>
      </w:r>
      <w:r w:rsidR="004E57BC" w:rsidRPr="000C67E2">
        <w:rPr>
          <w:rFonts w:ascii="Arial" w:hAnsi="Arial" w:cs="Arial"/>
        </w:rPr>
        <w:t>z</w:t>
      </w:r>
      <w:r w:rsidR="00813197">
        <w:rPr>
          <w:rFonts w:ascii="Arial" w:hAnsi="Arial" w:cs="Arial"/>
        </w:rPr>
        <w:t>ané</w:t>
      </w:r>
      <w:r w:rsidR="004E57BC" w:rsidRPr="000C67E2">
        <w:rPr>
          <w:rFonts w:ascii="Arial" w:hAnsi="Arial" w:cs="Arial"/>
        </w:rPr>
        <w:t>.</w:t>
      </w:r>
      <w:r w:rsidR="001D4A1C" w:rsidRPr="000C67E2">
        <w:rPr>
          <w:rFonts w:ascii="Arial" w:hAnsi="Arial" w:cs="Arial"/>
        </w:rPr>
        <w:t xml:space="preserve"> </w:t>
      </w:r>
    </w:p>
    <w:p w:rsidR="00626612" w:rsidRPr="000C67E2" w:rsidRDefault="00626612" w:rsidP="001D4A1C">
      <w:pPr>
        <w:numPr>
          <w:ilvl w:val="0"/>
          <w:numId w:val="23"/>
        </w:numPr>
        <w:rPr>
          <w:rFonts w:ascii="Arial" w:hAnsi="Arial" w:cs="Arial"/>
        </w:rPr>
      </w:pPr>
      <w:r w:rsidRPr="000C67E2">
        <w:rPr>
          <w:rFonts w:ascii="Arial" w:hAnsi="Arial" w:cs="Arial"/>
        </w:rPr>
        <w:t>Ulovené ryby zapisuje do záznamu o úlovkoch sektorový rozhodca.</w:t>
      </w:r>
    </w:p>
    <w:p w:rsidR="00626612" w:rsidRPr="000C67E2" w:rsidRDefault="00626612" w:rsidP="001D4A1C">
      <w:pPr>
        <w:numPr>
          <w:ilvl w:val="0"/>
          <w:numId w:val="23"/>
        </w:numPr>
        <w:rPr>
          <w:rFonts w:ascii="Arial" w:hAnsi="Arial" w:cs="Arial"/>
        </w:rPr>
      </w:pPr>
      <w:r w:rsidRPr="000C67E2">
        <w:rPr>
          <w:rFonts w:ascii="Arial" w:hAnsi="Arial" w:cs="Arial"/>
        </w:rPr>
        <w:t>Po skončení pretekov sú pretekári povinní odovzdať hlavnému rozhodcovi                     prehľad o úlovkoch a</w:t>
      </w:r>
      <w:r w:rsidR="00635C42" w:rsidRPr="000C67E2">
        <w:rPr>
          <w:rFonts w:ascii="Arial" w:hAnsi="Arial" w:cs="Arial"/>
        </w:rPr>
        <w:t> sektorovému rozhodcovi</w:t>
      </w:r>
      <w:r w:rsidRPr="000C67E2">
        <w:rPr>
          <w:rFonts w:ascii="Arial" w:hAnsi="Arial" w:cs="Arial"/>
        </w:rPr>
        <w:t xml:space="preserve"> tabuľku vylosovaného stanovišťa.</w:t>
      </w:r>
    </w:p>
    <w:p w:rsidR="00E241FE" w:rsidRDefault="00626612" w:rsidP="00BB23A7">
      <w:pPr>
        <w:numPr>
          <w:ilvl w:val="0"/>
          <w:numId w:val="23"/>
        </w:numPr>
        <w:rPr>
          <w:rFonts w:ascii="Arial" w:hAnsi="Arial" w:cs="Arial"/>
        </w:rPr>
      </w:pPr>
      <w:r w:rsidRPr="000C67E2">
        <w:rPr>
          <w:rFonts w:ascii="Arial" w:hAnsi="Arial" w:cs="Arial"/>
        </w:rPr>
        <w:t>Účastníci pretekov si môžu ponechať jednu rybu z </w:t>
      </w:r>
      <w:r w:rsidR="00047FCD" w:rsidRPr="000C67E2">
        <w:rPr>
          <w:rFonts w:ascii="Arial" w:hAnsi="Arial" w:cs="Arial"/>
        </w:rPr>
        <w:t>týchto</w:t>
      </w:r>
      <w:r w:rsidRPr="000C67E2">
        <w:rPr>
          <w:rFonts w:ascii="Arial" w:hAnsi="Arial" w:cs="Arial"/>
        </w:rPr>
        <w:t xml:space="preserve"> druhov</w:t>
      </w:r>
      <w:r w:rsidR="00047FCD" w:rsidRPr="000C67E2">
        <w:rPr>
          <w:rFonts w:ascii="Arial" w:hAnsi="Arial" w:cs="Arial"/>
        </w:rPr>
        <w:t xml:space="preserve">: </w:t>
      </w:r>
      <w:r w:rsidRPr="000C67E2">
        <w:rPr>
          <w:rFonts w:ascii="Arial" w:hAnsi="Arial" w:cs="Arial"/>
        </w:rPr>
        <w:t xml:space="preserve">kapor, </w:t>
      </w:r>
      <w:r w:rsidR="00047FCD" w:rsidRPr="000C67E2">
        <w:rPr>
          <w:rFonts w:ascii="Arial" w:hAnsi="Arial" w:cs="Arial"/>
        </w:rPr>
        <w:t>amur, pleskáč, úhor</w:t>
      </w:r>
      <w:r w:rsidR="001D4A1C" w:rsidRPr="000C67E2">
        <w:rPr>
          <w:rFonts w:ascii="Arial" w:hAnsi="Arial" w:cs="Arial"/>
        </w:rPr>
        <w:t>.</w:t>
      </w:r>
      <w:r w:rsidRPr="00BB23A7">
        <w:rPr>
          <w:rFonts w:ascii="Arial" w:hAnsi="Arial" w:cs="Arial"/>
        </w:rPr>
        <w:t xml:space="preserve">                   </w:t>
      </w:r>
      <w:r w:rsidR="00A4330C" w:rsidRPr="00BB23A7">
        <w:rPr>
          <w:rFonts w:ascii="Arial" w:hAnsi="Arial" w:cs="Arial"/>
        </w:rPr>
        <w:tab/>
      </w:r>
      <w:r w:rsidR="00A4330C" w:rsidRPr="00BB23A7">
        <w:rPr>
          <w:rFonts w:ascii="Arial" w:hAnsi="Arial" w:cs="Arial"/>
        </w:rPr>
        <w:tab/>
      </w:r>
      <w:r w:rsidRPr="00BB23A7">
        <w:rPr>
          <w:rFonts w:ascii="Arial" w:hAnsi="Arial" w:cs="Arial"/>
        </w:rPr>
        <w:t xml:space="preserve">   </w:t>
      </w:r>
    </w:p>
    <w:p w:rsidR="00E241FE" w:rsidRDefault="00E241FE" w:rsidP="00E241FE">
      <w:pPr>
        <w:rPr>
          <w:rFonts w:ascii="Arial" w:hAnsi="Arial" w:cs="Arial"/>
        </w:rPr>
      </w:pPr>
    </w:p>
    <w:p w:rsidR="00626612" w:rsidRDefault="00626612" w:rsidP="00E241FE">
      <w:pPr>
        <w:rPr>
          <w:rFonts w:ascii="Arial" w:hAnsi="Arial" w:cs="Arial"/>
        </w:rPr>
      </w:pPr>
      <w:r w:rsidRPr="00BB23A7">
        <w:rPr>
          <w:rFonts w:ascii="Arial" w:hAnsi="Arial" w:cs="Arial"/>
        </w:rPr>
        <w:t xml:space="preserve">  </w:t>
      </w:r>
      <w:r w:rsidR="00E241FE">
        <w:rPr>
          <w:rFonts w:ascii="Arial" w:hAnsi="Arial" w:cs="Arial"/>
        </w:rPr>
        <w:tab/>
      </w:r>
      <w:r w:rsidR="00E241FE">
        <w:rPr>
          <w:rFonts w:ascii="Arial" w:hAnsi="Arial" w:cs="Arial"/>
        </w:rPr>
        <w:tab/>
      </w:r>
      <w:r w:rsidR="00E241FE">
        <w:rPr>
          <w:rFonts w:ascii="Arial" w:hAnsi="Arial" w:cs="Arial"/>
        </w:rPr>
        <w:tab/>
      </w:r>
      <w:r w:rsidR="00E241FE">
        <w:rPr>
          <w:rFonts w:ascii="Arial" w:hAnsi="Arial" w:cs="Arial"/>
        </w:rPr>
        <w:tab/>
      </w:r>
      <w:r w:rsidR="00E241FE">
        <w:rPr>
          <w:rFonts w:ascii="Arial" w:hAnsi="Arial" w:cs="Arial"/>
        </w:rPr>
        <w:tab/>
      </w:r>
      <w:r w:rsidR="00E241FE">
        <w:rPr>
          <w:rFonts w:ascii="Arial" w:hAnsi="Arial" w:cs="Arial"/>
        </w:rPr>
        <w:tab/>
      </w:r>
    </w:p>
    <w:p w:rsidR="00C9660A" w:rsidRPr="0079573A" w:rsidRDefault="00C9660A" w:rsidP="00E241FE">
      <w:pPr>
        <w:spacing w:after="120"/>
        <w:rPr>
          <w:rFonts w:ascii="Arial" w:hAnsi="Arial" w:cs="Arial"/>
          <w:b/>
          <w:sz w:val="32"/>
          <w:szCs w:val="32"/>
          <w:u w:val="single"/>
        </w:rPr>
      </w:pPr>
      <w:r w:rsidRPr="0079573A">
        <w:rPr>
          <w:rFonts w:ascii="Arial" w:hAnsi="Arial" w:cs="Arial"/>
          <w:b/>
          <w:sz w:val="32"/>
          <w:szCs w:val="32"/>
          <w:u w:val="single"/>
        </w:rPr>
        <w:t>Propozície  detských rybárskych  pretekov</w:t>
      </w:r>
    </w:p>
    <w:p w:rsidR="00C9660A" w:rsidRPr="00840778" w:rsidRDefault="00C9660A" w:rsidP="00C9660A">
      <w:pPr>
        <w:rPr>
          <w:rFonts w:ascii="Arial" w:hAnsi="Arial" w:cs="Arial"/>
          <w:b/>
        </w:rPr>
      </w:pPr>
      <w:r w:rsidRPr="00840778">
        <w:rPr>
          <w:rFonts w:ascii="Arial" w:hAnsi="Arial" w:cs="Arial"/>
          <w:b/>
        </w:rPr>
        <w:t>Miesto  konania:</w:t>
      </w:r>
      <w:r w:rsidRPr="00840778">
        <w:rPr>
          <w:rFonts w:ascii="Arial" w:hAnsi="Arial" w:cs="Arial"/>
          <w:b/>
        </w:rPr>
        <w:tab/>
      </w:r>
      <w:r w:rsidRPr="00840778">
        <w:rPr>
          <w:rFonts w:ascii="Arial" w:hAnsi="Arial" w:cs="Arial"/>
          <w:b/>
        </w:rPr>
        <w:tab/>
      </w:r>
      <w:r w:rsidRPr="00840778">
        <w:rPr>
          <w:rFonts w:ascii="Arial" w:hAnsi="Arial" w:cs="Arial"/>
          <w:b/>
        </w:rPr>
        <w:tab/>
      </w:r>
      <w:r w:rsidRPr="00840778">
        <w:rPr>
          <w:rFonts w:ascii="Arial" w:hAnsi="Arial" w:cs="Arial"/>
          <w:b/>
        </w:rPr>
        <w:tab/>
      </w:r>
      <w:r w:rsidRPr="00840778">
        <w:rPr>
          <w:rFonts w:ascii="Arial" w:hAnsi="Arial" w:cs="Arial"/>
          <w:b/>
        </w:rPr>
        <w:tab/>
      </w:r>
      <w:r w:rsidR="00DA4B4C" w:rsidRPr="00840778">
        <w:rPr>
          <w:rFonts w:ascii="Arial" w:hAnsi="Arial" w:cs="Arial"/>
          <w:b/>
        </w:rPr>
        <w:t>Malé Kolpašské jazero</w:t>
      </w:r>
    </w:p>
    <w:p w:rsidR="00C9660A" w:rsidRPr="00840778" w:rsidRDefault="00C9660A" w:rsidP="00C9660A">
      <w:pPr>
        <w:rPr>
          <w:rFonts w:ascii="Arial" w:hAnsi="Arial" w:cs="Arial"/>
          <w:b/>
        </w:rPr>
      </w:pPr>
      <w:r w:rsidRPr="00840778">
        <w:rPr>
          <w:rFonts w:ascii="Arial" w:hAnsi="Arial" w:cs="Arial"/>
          <w:b/>
        </w:rPr>
        <w:t>Deň konania:</w:t>
      </w:r>
      <w:r w:rsidRPr="00840778">
        <w:rPr>
          <w:rFonts w:ascii="Arial" w:hAnsi="Arial" w:cs="Arial"/>
          <w:b/>
        </w:rPr>
        <w:tab/>
      </w:r>
      <w:r w:rsidRPr="00840778">
        <w:rPr>
          <w:rFonts w:ascii="Arial" w:hAnsi="Arial" w:cs="Arial"/>
          <w:b/>
        </w:rPr>
        <w:tab/>
      </w:r>
      <w:r w:rsidRPr="00840778">
        <w:rPr>
          <w:rFonts w:ascii="Arial" w:hAnsi="Arial" w:cs="Arial"/>
          <w:b/>
        </w:rPr>
        <w:tab/>
      </w:r>
      <w:r w:rsidRPr="00840778">
        <w:rPr>
          <w:rFonts w:ascii="Arial" w:hAnsi="Arial" w:cs="Arial"/>
          <w:b/>
        </w:rPr>
        <w:tab/>
      </w:r>
      <w:r w:rsidRPr="00840778">
        <w:rPr>
          <w:rFonts w:ascii="Arial" w:hAnsi="Arial" w:cs="Arial"/>
          <w:b/>
        </w:rPr>
        <w:tab/>
      </w:r>
      <w:r w:rsidR="00E10982" w:rsidRPr="00A90CAF">
        <w:rPr>
          <w:rFonts w:ascii="Arial" w:hAnsi="Arial" w:cs="Arial"/>
          <w:b/>
        </w:rPr>
        <w:t>nedeľa</w:t>
      </w:r>
      <w:r w:rsidRPr="00A90CAF">
        <w:rPr>
          <w:rFonts w:ascii="Arial" w:hAnsi="Arial" w:cs="Arial"/>
          <w:b/>
        </w:rPr>
        <w:t xml:space="preserve">, </w:t>
      </w:r>
      <w:r w:rsidR="006F2E00" w:rsidRPr="00A90CAF">
        <w:rPr>
          <w:rFonts w:ascii="Arial" w:hAnsi="Arial" w:cs="Arial"/>
          <w:b/>
        </w:rPr>
        <w:t>1</w:t>
      </w:r>
      <w:r w:rsidR="00A90CAF" w:rsidRPr="00A90CAF">
        <w:rPr>
          <w:rFonts w:ascii="Arial" w:hAnsi="Arial" w:cs="Arial"/>
          <w:b/>
        </w:rPr>
        <w:t>5</w:t>
      </w:r>
      <w:r w:rsidRPr="00A90CAF">
        <w:rPr>
          <w:rFonts w:ascii="Arial" w:hAnsi="Arial" w:cs="Arial"/>
          <w:b/>
        </w:rPr>
        <w:t>. mája  201</w:t>
      </w:r>
      <w:r w:rsidR="00A90CAF" w:rsidRPr="00A90CAF">
        <w:rPr>
          <w:rFonts w:ascii="Arial" w:hAnsi="Arial" w:cs="Arial"/>
          <w:b/>
        </w:rPr>
        <w:t>6</w:t>
      </w:r>
    </w:p>
    <w:p w:rsidR="00C9660A" w:rsidRPr="00840778" w:rsidRDefault="00C9660A" w:rsidP="00C9660A">
      <w:pPr>
        <w:rPr>
          <w:rFonts w:ascii="Arial" w:hAnsi="Arial" w:cs="Arial"/>
          <w:b/>
        </w:rPr>
      </w:pPr>
      <w:r w:rsidRPr="00840778">
        <w:rPr>
          <w:rFonts w:ascii="Arial" w:hAnsi="Arial" w:cs="Arial"/>
          <w:b/>
        </w:rPr>
        <w:t>Prezentácia  účastníkov:</w:t>
      </w:r>
      <w:r w:rsidRPr="00840778">
        <w:rPr>
          <w:rFonts w:ascii="Arial" w:hAnsi="Arial" w:cs="Arial"/>
          <w:b/>
        </w:rPr>
        <w:tab/>
      </w:r>
      <w:r w:rsidRPr="00840778">
        <w:rPr>
          <w:rFonts w:ascii="Arial" w:hAnsi="Arial" w:cs="Arial"/>
          <w:b/>
        </w:rPr>
        <w:tab/>
      </w:r>
      <w:r w:rsidRPr="00840778">
        <w:rPr>
          <w:rFonts w:ascii="Arial" w:hAnsi="Arial" w:cs="Arial"/>
          <w:b/>
        </w:rPr>
        <w:tab/>
      </w:r>
      <w:r w:rsidRPr="00840778">
        <w:rPr>
          <w:rFonts w:ascii="Arial" w:hAnsi="Arial" w:cs="Arial"/>
          <w:b/>
        </w:rPr>
        <w:tab/>
      </w:r>
      <w:r w:rsidR="00E10982" w:rsidRPr="00840778">
        <w:rPr>
          <w:rFonts w:ascii="Arial" w:hAnsi="Arial" w:cs="Arial"/>
          <w:b/>
        </w:rPr>
        <w:t>6</w:t>
      </w:r>
      <w:r w:rsidRPr="00840778">
        <w:rPr>
          <w:rFonts w:ascii="Arial" w:hAnsi="Arial" w:cs="Arial"/>
          <w:b/>
        </w:rPr>
        <w:t xml:space="preserve">:30 </w:t>
      </w:r>
      <w:r w:rsidR="00C33DEA" w:rsidRPr="00840778">
        <w:rPr>
          <w:rFonts w:ascii="Arial" w:hAnsi="Arial" w:cs="Arial"/>
          <w:b/>
        </w:rPr>
        <w:t>–</w:t>
      </w:r>
      <w:r w:rsidRPr="00840778">
        <w:rPr>
          <w:rFonts w:ascii="Arial" w:hAnsi="Arial" w:cs="Arial"/>
          <w:b/>
        </w:rPr>
        <w:t xml:space="preserve"> 7:</w:t>
      </w:r>
      <w:r w:rsidR="00E10982" w:rsidRPr="00840778">
        <w:rPr>
          <w:rFonts w:ascii="Arial" w:hAnsi="Arial" w:cs="Arial"/>
          <w:b/>
        </w:rPr>
        <w:t>3</w:t>
      </w:r>
      <w:r w:rsidRPr="00840778">
        <w:rPr>
          <w:rFonts w:ascii="Arial" w:hAnsi="Arial" w:cs="Arial"/>
          <w:b/>
        </w:rPr>
        <w:t>0 hod.</w:t>
      </w:r>
    </w:p>
    <w:p w:rsidR="00C9660A" w:rsidRPr="00B13B28" w:rsidRDefault="00C9660A" w:rsidP="00C9660A">
      <w:pPr>
        <w:rPr>
          <w:rFonts w:ascii="Arial" w:hAnsi="Arial" w:cs="Arial"/>
          <w:b/>
        </w:rPr>
      </w:pPr>
      <w:r w:rsidRPr="00840778">
        <w:rPr>
          <w:rFonts w:ascii="Arial" w:hAnsi="Arial" w:cs="Arial"/>
          <w:b/>
        </w:rPr>
        <w:t>Doba trvania pretekov:</w:t>
      </w:r>
      <w:r w:rsidRPr="00840778">
        <w:rPr>
          <w:rFonts w:ascii="Arial" w:hAnsi="Arial" w:cs="Arial"/>
          <w:b/>
        </w:rPr>
        <w:tab/>
      </w:r>
      <w:r w:rsidRPr="00840778">
        <w:rPr>
          <w:rFonts w:ascii="Arial" w:hAnsi="Arial" w:cs="Arial"/>
          <w:b/>
        </w:rPr>
        <w:tab/>
      </w:r>
      <w:r w:rsidRPr="00840778">
        <w:rPr>
          <w:rFonts w:ascii="Arial" w:hAnsi="Arial" w:cs="Arial"/>
          <w:b/>
        </w:rPr>
        <w:tab/>
      </w:r>
      <w:r w:rsidRPr="00840778">
        <w:rPr>
          <w:rFonts w:ascii="Arial" w:hAnsi="Arial" w:cs="Arial"/>
          <w:b/>
        </w:rPr>
        <w:tab/>
      </w:r>
      <w:r w:rsidR="00E10982" w:rsidRPr="00840778">
        <w:rPr>
          <w:rFonts w:ascii="Arial" w:hAnsi="Arial" w:cs="Arial"/>
          <w:b/>
        </w:rPr>
        <w:t>8</w:t>
      </w:r>
      <w:r w:rsidRPr="00840778">
        <w:rPr>
          <w:rFonts w:ascii="Arial" w:hAnsi="Arial" w:cs="Arial"/>
          <w:b/>
        </w:rPr>
        <w:t xml:space="preserve">:00 </w:t>
      </w:r>
      <w:r w:rsidR="00C33DEA" w:rsidRPr="00840778">
        <w:rPr>
          <w:rFonts w:ascii="Arial" w:hAnsi="Arial" w:cs="Arial"/>
          <w:b/>
        </w:rPr>
        <w:t>–</w:t>
      </w:r>
      <w:r w:rsidRPr="00840778">
        <w:rPr>
          <w:rFonts w:ascii="Arial" w:hAnsi="Arial" w:cs="Arial"/>
          <w:b/>
        </w:rPr>
        <w:t xml:space="preserve"> 12:00 hod.</w:t>
      </w:r>
    </w:p>
    <w:p w:rsidR="00C9660A" w:rsidRPr="00B13B28" w:rsidRDefault="00C9660A" w:rsidP="00C9660A">
      <w:pPr>
        <w:rPr>
          <w:rFonts w:ascii="Arial" w:hAnsi="Arial" w:cs="Arial"/>
          <w:b/>
        </w:rPr>
      </w:pPr>
      <w:r w:rsidRPr="00B13B28">
        <w:rPr>
          <w:rFonts w:ascii="Arial" w:hAnsi="Arial" w:cs="Arial"/>
          <w:b/>
        </w:rPr>
        <w:t>Prihlasovanie úlovkov:</w:t>
      </w:r>
      <w:r w:rsidRPr="00B13B28">
        <w:rPr>
          <w:rFonts w:ascii="Arial" w:hAnsi="Arial" w:cs="Arial"/>
          <w:b/>
        </w:rPr>
        <w:tab/>
      </w:r>
      <w:r w:rsidRPr="00B13B28">
        <w:rPr>
          <w:rFonts w:ascii="Arial" w:hAnsi="Arial" w:cs="Arial"/>
          <w:b/>
        </w:rPr>
        <w:tab/>
      </w:r>
      <w:r w:rsidRPr="00B13B28">
        <w:rPr>
          <w:rFonts w:ascii="Arial" w:hAnsi="Arial" w:cs="Arial"/>
          <w:b/>
        </w:rPr>
        <w:tab/>
      </w:r>
      <w:r w:rsidRPr="00B13B28">
        <w:rPr>
          <w:rFonts w:ascii="Arial" w:hAnsi="Arial" w:cs="Arial"/>
          <w:b/>
        </w:rPr>
        <w:tab/>
        <w:t xml:space="preserve">12:00 </w:t>
      </w:r>
      <w:r w:rsidR="00C33DEA">
        <w:rPr>
          <w:rFonts w:ascii="Arial" w:hAnsi="Arial" w:cs="Arial"/>
          <w:b/>
        </w:rPr>
        <w:t>–</w:t>
      </w:r>
      <w:r w:rsidRPr="00B13B28">
        <w:rPr>
          <w:rFonts w:ascii="Arial" w:hAnsi="Arial" w:cs="Arial"/>
          <w:b/>
        </w:rPr>
        <w:t xml:space="preserve"> 12:30 hod.</w:t>
      </w:r>
    </w:p>
    <w:p w:rsidR="00C9660A" w:rsidRPr="00B13B28" w:rsidRDefault="00C9660A" w:rsidP="00C9660A">
      <w:pPr>
        <w:rPr>
          <w:rFonts w:ascii="Arial" w:hAnsi="Arial" w:cs="Arial"/>
          <w:b/>
        </w:rPr>
      </w:pPr>
      <w:r w:rsidRPr="00B13B28">
        <w:rPr>
          <w:rFonts w:ascii="Arial" w:hAnsi="Arial" w:cs="Arial"/>
          <w:b/>
        </w:rPr>
        <w:t>Vyhlasovanie výsledkov:</w:t>
      </w:r>
      <w:r w:rsidRPr="00B13B28">
        <w:rPr>
          <w:rFonts w:ascii="Arial" w:hAnsi="Arial" w:cs="Arial"/>
          <w:b/>
        </w:rPr>
        <w:tab/>
      </w:r>
      <w:r w:rsidRPr="00B13B28">
        <w:rPr>
          <w:rFonts w:ascii="Arial" w:hAnsi="Arial" w:cs="Arial"/>
          <w:b/>
        </w:rPr>
        <w:tab/>
      </w:r>
      <w:r w:rsidRPr="00B13B28">
        <w:rPr>
          <w:rFonts w:ascii="Arial" w:hAnsi="Arial" w:cs="Arial"/>
          <w:b/>
        </w:rPr>
        <w:tab/>
        <w:t>12:30 hod</w:t>
      </w:r>
    </w:p>
    <w:p w:rsidR="00C9660A" w:rsidRPr="00B13B28" w:rsidRDefault="00C9660A" w:rsidP="00C9660A">
      <w:pPr>
        <w:rPr>
          <w:rFonts w:ascii="Arial" w:hAnsi="Arial" w:cs="Arial"/>
        </w:rPr>
      </w:pPr>
      <w:r w:rsidRPr="00B13B28">
        <w:rPr>
          <w:rFonts w:ascii="Arial" w:hAnsi="Arial" w:cs="Arial"/>
          <w:b/>
        </w:rPr>
        <w:t>Štartovné:</w:t>
      </w:r>
      <w:r w:rsidRPr="00B13B28">
        <w:rPr>
          <w:rFonts w:ascii="Arial" w:hAnsi="Arial" w:cs="Arial"/>
          <w:b/>
        </w:rPr>
        <w:tab/>
      </w:r>
      <w:r w:rsidRPr="00B13B28">
        <w:rPr>
          <w:rFonts w:ascii="Arial" w:hAnsi="Arial" w:cs="Arial"/>
          <w:b/>
        </w:rPr>
        <w:tab/>
      </w:r>
      <w:r w:rsidRPr="00B13B28">
        <w:rPr>
          <w:rFonts w:ascii="Arial" w:hAnsi="Arial" w:cs="Arial"/>
          <w:b/>
        </w:rPr>
        <w:tab/>
      </w:r>
      <w:r w:rsidRPr="00B13B28">
        <w:rPr>
          <w:rFonts w:ascii="Arial" w:hAnsi="Arial" w:cs="Arial"/>
          <w:b/>
        </w:rPr>
        <w:tab/>
      </w:r>
      <w:r w:rsidRPr="00B13B28">
        <w:rPr>
          <w:rFonts w:ascii="Arial" w:hAnsi="Arial" w:cs="Arial"/>
          <w:b/>
        </w:rPr>
        <w:tab/>
      </w:r>
      <w:r w:rsidRPr="00B13B28">
        <w:rPr>
          <w:rFonts w:ascii="Arial" w:hAnsi="Arial" w:cs="Arial"/>
          <w:b/>
        </w:rPr>
        <w:tab/>
      </w:r>
      <w:r w:rsidR="00E10982" w:rsidRPr="00B13B28">
        <w:rPr>
          <w:rFonts w:ascii="Arial" w:hAnsi="Arial" w:cs="Arial"/>
          <w:b/>
        </w:rPr>
        <w:t>0</w:t>
      </w:r>
      <w:r w:rsidRPr="00B13B28">
        <w:rPr>
          <w:rFonts w:ascii="Arial" w:hAnsi="Arial" w:cs="Arial"/>
          <w:b/>
        </w:rPr>
        <w:t xml:space="preserve">,00- €      </w:t>
      </w:r>
      <w:r w:rsidRPr="00B13B28">
        <w:rPr>
          <w:rFonts w:ascii="Arial" w:hAnsi="Arial" w:cs="Arial"/>
        </w:rPr>
        <w:t xml:space="preserve">                                </w:t>
      </w:r>
    </w:p>
    <w:p w:rsidR="00CB3A9F" w:rsidRPr="00C33DEA" w:rsidRDefault="00CB3A9F" w:rsidP="00484EA1">
      <w:pPr>
        <w:rPr>
          <w:rFonts w:ascii="Arial" w:hAnsi="Arial" w:cs="Arial"/>
          <w:b/>
          <w:sz w:val="16"/>
          <w:szCs w:val="16"/>
        </w:rPr>
      </w:pPr>
    </w:p>
    <w:p w:rsidR="00484EA1" w:rsidRPr="00C33DEA" w:rsidRDefault="00484EA1" w:rsidP="00484EA1">
      <w:pPr>
        <w:rPr>
          <w:rFonts w:ascii="Arial" w:hAnsi="Arial" w:cs="Arial"/>
          <w:b/>
          <w:sz w:val="28"/>
          <w:szCs w:val="28"/>
        </w:rPr>
      </w:pPr>
      <w:r w:rsidRPr="00C33DEA">
        <w:rPr>
          <w:rFonts w:ascii="Arial" w:hAnsi="Arial" w:cs="Arial"/>
          <w:b/>
          <w:sz w:val="28"/>
          <w:szCs w:val="28"/>
        </w:rPr>
        <w:t>Podmienky  lovu:</w:t>
      </w:r>
    </w:p>
    <w:p w:rsidR="00C30419" w:rsidRDefault="00484EA1" w:rsidP="00ED1299">
      <w:pPr>
        <w:spacing w:after="120"/>
        <w:ind w:firstLine="709"/>
        <w:jc w:val="both"/>
        <w:rPr>
          <w:rFonts w:ascii="Arial" w:hAnsi="Arial" w:cs="Arial"/>
        </w:rPr>
      </w:pPr>
      <w:r>
        <w:rPr>
          <w:rFonts w:ascii="Arial" w:hAnsi="Arial" w:cs="Arial"/>
        </w:rPr>
        <w:t>Hodnotenie úlovkov</w:t>
      </w:r>
      <w:r w:rsidR="00C30419">
        <w:rPr>
          <w:rFonts w:ascii="Arial" w:hAnsi="Arial" w:cs="Arial"/>
        </w:rPr>
        <w:t xml:space="preserve"> a ostatné ustanovenia sú totožné s tými, ktoré platia pre preteky dospelých</w:t>
      </w:r>
      <w:r w:rsidR="00C30419" w:rsidRPr="007F74A6">
        <w:rPr>
          <w:rFonts w:ascii="Arial" w:hAnsi="Arial" w:cs="Arial"/>
        </w:rPr>
        <w:t>.</w:t>
      </w:r>
      <w:r w:rsidR="00C66298" w:rsidRPr="007F74A6">
        <w:rPr>
          <w:rFonts w:ascii="Arial" w:hAnsi="Arial" w:cs="Arial"/>
        </w:rPr>
        <w:t xml:space="preserve"> </w:t>
      </w:r>
      <w:r w:rsidR="00C30419" w:rsidRPr="007F74A6">
        <w:rPr>
          <w:rFonts w:ascii="Arial" w:hAnsi="Arial" w:cs="Arial"/>
        </w:rPr>
        <w:t>Súčasťou pretekov bude opäť preskúšanie</w:t>
      </w:r>
      <w:r w:rsidR="00B40270" w:rsidRPr="007F74A6">
        <w:rPr>
          <w:rFonts w:ascii="Arial" w:hAnsi="Arial" w:cs="Arial"/>
        </w:rPr>
        <w:t xml:space="preserve"> detí, ktoré nenavštevujú rybársky krúžok,</w:t>
      </w:r>
      <w:r w:rsidR="00C30419" w:rsidRPr="007F74A6">
        <w:rPr>
          <w:rFonts w:ascii="Arial" w:hAnsi="Arial" w:cs="Arial"/>
        </w:rPr>
        <w:t xml:space="preserve"> zo znalosti rybárskeho zákona.</w:t>
      </w:r>
    </w:p>
    <w:p w:rsidR="00D37300" w:rsidRPr="00ED1299" w:rsidRDefault="00ED1299" w:rsidP="00C30419">
      <w:pPr>
        <w:ind w:firstLine="708"/>
        <w:jc w:val="both"/>
        <w:rPr>
          <w:rFonts w:ascii="Arial" w:hAnsi="Arial" w:cs="Arial"/>
          <w:i/>
        </w:rPr>
      </w:pPr>
      <w:r w:rsidRPr="00ED1299">
        <w:rPr>
          <w:rFonts w:ascii="Arial" w:hAnsi="Arial" w:cs="Arial"/>
          <w:i/>
        </w:rPr>
        <w:t>Rybárske preteky dospelých a preteky detí sú zabezpečované s finančnou podporou Mesta Banská Štiavnica a za účasti zástupcov mesta, ktorí odovzdajú pohár víťazom pretekov.</w:t>
      </w:r>
    </w:p>
    <w:p w:rsidR="00D37300" w:rsidRDefault="00D37300" w:rsidP="00C30419">
      <w:pPr>
        <w:ind w:firstLine="708"/>
        <w:jc w:val="both"/>
        <w:rPr>
          <w:rFonts w:ascii="Arial" w:hAnsi="Arial" w:cs="Arial"/>
        </w:rPr>
      </w:pPr>
    </w:p>
    <w:p w:rsidR="00292861" w:rsidRDefault="00292861" w:rsidP="00C30419">
      <w:pPr>
        <w:ind w:firstLine="708"/>
        <w:jc w:val="both"/>
        <w:rPr>
          <w:rFonts w:ascii="Arial" w:hAnsi="Arial" w:cs="Arial"/>
        </w:rPr>
      </w:pPr>
    </w:p>
    <w:p w:rsidR="00D37300" w:rsidRDefault="00D37300" w:rsidP="00D37300">
      <w:pPr>
        <w:spacing w:before="120"/>
        <w:jc w:val="both"/>
        <w:rPr>
          <w:rFonts w:ascii="Arial" w:hAnsi="Arial" w:cs="Arial"/>
        </w:rPr>
      </w:pPr>
      <w:r w:rsidRPr="00047D6B">
        <w:rPr>
          <w:rFonts w:ascii="Arial" w:hAnsi="Arial" w:cs="Arial"/>
          <w:i/>
          <w:color w:val="7F7F7F"/>
        </w:rPr>
        <w:t>Rybársky Spravodaj</w:t>
      </w:r>
      <w:r w:rsidR="00026876">
        <w:rPr>
          <w:rFonts w:ascii="Arial" w:hAnsi="Arial" w:cs="Arial"/>
          <w:i/>
          <w:color w:val="7F7F7F"/>
        </w:rPr>
        <w:t>ca</w:t>
      </w:r>
      <w:r w:rsidRPr="00047D6B">
        <w:rPr>
          <w:rFonts w:ascii="Arial" w:hAnsi="Arial" w:cs="Arial"/>
          <w:i/>
          <w:color w:val="7F7F7F"/>
        </w:rPr>
        <w:t xml:space="preserve"> MO SRZ Banská Štiavnica      </w:t>
      </w:r>
      <w:r>
        <w:rPr>
          <w:rFonts w:ascii="Arial" w:hAnsi="Arial" w:cs="Arial"/>
          <w:i/>
          <w:color w:val="7F7F7F"/>
        </w:rPr>
        <w:t xml:space="preserve"> </w:t>
      </w:r>
      <w:r w:rsidRPr="00047D6B">
        <w:rPr>
          <w:rFonts w:ascii="Arial" w:hAnsi="Arial" w:cs="Arial"/>
          <w:i/>
          <w:color w:val="7F7F7F"/>
        </w:rPr>
        <w:t xml:space="preserve">     –––––––––––––––––           </w:t>
      </w:r>
      <w:r>
        <w:rPr>
          <w:rFonts w:ascii="Arial" w:hAnsi="Arial" w:cs="Arial"/>
          <w:i/>
          <w:color w:val="7F7F7F"/>
        </w:rPr>
        <w:t>11</w:t>
      </w:r>
    </w:p>
    <w:p w:rsidR="007447AE" w:rsidRPr="00AE1B08" w:rsidRDefault="007447AE" w:rsidP="007447AE">
      <w:pPr>
        <w:pStyle w:val="Nzov"/>
        <w:rPr>
          <w:sz w:val="28"/>
          <w:szCs w:val="28"/>
        </w:rPr>
      </w:pPr>
      <w:r w:rsidRPr="00AE1B08">
        <w:rPr>
          <w:sz w:val="28"/>
          <w:szCs w:val="28"/>
        </w:rPr>
        <w:t>Slovník –</w:t>
      </w:r>
      <w:r w:rsidR="008E108D" w:rsidRPr="00AE1B08">
        <w:rPr>
          <w:sz w:val="28"/>
          <w:szCs w:val="28"/>
        </w:rPr>
        <w:t xml:space="preserve"> </w:t>
      </w:r>
      <w:r w:rsidR="00D03C0C" w:rsidRPr="00AE1B08">
        <w:rPr>
          <w:sz w:val="28"/>
          <w:szCs w:val="28"/>
        </w:rPr>
        <w:t>Szótár</w:t>
      </w:r>
      <w:r w:rsidRPr="00AE1B08">
        <w:rPr>
          <w:sz w:val="28"/>
          <w:szCs w:val="28"/>
        </w:rPr>
        <w:t xml:space="preserve"> </w:t>
      </w:r>
      <w:r w:rsidR="008E108D" w:rsidRPr="00AE1B08">
        <w:rPr>
          <w:sz w:val="28"/>
          <w:szCs w:val="28"/>
        </w:rPr>
        <w:t>– Dictionary</w:t>
      </w:r>
      <w:r w:rsidRPr="00AE1B08">
        <w:rPr>
          <w:sz w:val="28"/>
          <w:szCs w:val="28"/>
        </w:rPr>
        <w:t xml:space="preserve"> – Das Lexikon</w:t>
      </w:r>
    </w:p>
    <w:p w:rsidR="007447AE" w:rsidRPr="00AE1B08" w:rsidRDefault="007447AE" w:rsidP="007447AE">
      <w:pPr>
        <w:jc w:val="center"/>
        <w:rPr>
          <w:rFonts w:ascii="Arial" w:hAnsi="Arial"/>
          <w:sz w:val="20"/>
          <w:szCs w:val="20"/>
        </w:rPr>
      </w:pPr>
      <w:r w:rsidRPr="00AE1B08">
        <w:rPr>
          <w:rFonts w:ascii="Arial" w:hAnsi="Arial"/>
          <w:i/>
          <w:sz w:val="20"/>
          <w:szCs w:val="20"/>
        </w:rPr>
        <w:t>(neprešiel jazykovou úpravou!)</w:t>
      </w:r>
    </w:p>
    <w:tbl>
      <w:tblPr>
        <w:tblW w:w="93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7"/>
        <w:gridCol w:w="1309"/>
        <w:gridCol w:w="1309"/>
        <w:gridCol w:w="1469"/>
        <w:gridCol w:w="1870"/>
        <w:gridCol w:w="1286"/>
      </w:tblGrid>
      <w:tr w:rsidR="00960ECB" w:rsidRPr="00B13B28" w:rsidTr="00866467">
        <w:tblPrEx>
          <w:tblCellMar>
            <w:top w:w="0" w:type="dxa"/>
            <w:bottom w:w="0" w:type="dxa"/>
          </w:tblCellMar>
        </w:tblPrEx>
        <w:trPr>
          <w:trHeight w:val="391"/>
        </w:trPr>
        <w:tc>
          <w:tcPr>
            <w:tcW w:w="2057" w:type="dxa"/>
            <w:vAlign w:val="center"/>
          </w:tcPr>
          <w:p w:rsidR="00960ECB" w:rsidRPr="00B13B28" w:rsidRDefault="00960ECB" w:rsidP="001921F1">
            <w:pPr>
              <w:jc w:val="center"/>
              <w:rPr>
                <w:b/>
              </w:rPr>
            </w:pPr>
            <w:r w:rsidRPr="00B13B28">
              <w:rPr>
                <w:b/>
              </w:rPr>
              <w:t>Slovensky</w:t>
            </w:r>
          </w:p>
          <w:p w:rsidR="00960ECB" w:rsidRPr="00B13B28" w:rsidRDefault="00960ECB" w:rsidP="001921F1">
            <w:pPr>
              <w:jc w:val="center"/>
            </w:pPr>
            <w:r w:rsidRPr="00B13B28">
              <w:t>Česky</w:t>
            </w:r>
          </w:p>
        </w:tc>
        <w:tc>
          <w:tcPr>
            <w:tcW w:w="1309" w:type="dxa"/>
            <w:vAlign w:val="center"/>
          </w:tcPr>
          <w:p w:rsidR="00960ECB" w:rsidRPr="00B13B28" w:rsidRDefault="00960ECB" w:rsidP="000C6F2C">
            <w:pPr>
              <w:jc w:val="center"/>
              <w:rPr>
                <w:b/>
                <w:i/>
              </w:rPr>
            </w:pPr>
            <w:r w:rsidRPr="00B13B28">
              <w:rPr>
                <w:b/>
                <w:i/>
              </w:rPr>
              <w:t>Latinsky</w:t>
            </w:r>
          </w:p>
        </w:tc>
        <w:tc>
          <w:tcPr>
            <w:tcW w:w="1309" w:type="dxa"/>
            <w:vAlign w:val="center"/>
          </w:tcPr>
          <w:p w:rsidR="00960ECB" w:rsidRPr="00B13B28" w:rsidRDefault="00960ECB" w:rsidP="001921F1">
            <w:pPr>
              <w:jc w:val="center"/>
              <w:rPr>
                <w:b/>
              </w:rPr>
            </w:pPr>
            <w:r w:rsidRPr="00B13B28">
              <w:rPr>
                <w:b/>
              </w:rPr>
              <w:t>Maďarsky</w:t>
            </w:r>
          </w:p>
        </w:tc>
        <w:tc>
          <w:tcPr>
            <w:tcW w:w="1469" w:type="dxa"/>
            <w:vAlign w:val="center"/>
          </w:tcPr>
          <w:p w:rsidR="00960ECB" w:rsidRPr="00B13B28" w:rsidRDefault="00960ECB" w:rsidP="001921F1">
            <w:pPr>
              <w:jc w:val="center"/>
              <w:rPr>
                <w:b/>
              </w:rPr>
            </w:pPr>
            <w:r w:rsidRPr="00B13B28">
              <w:rPr>
                <w:b/>
              </w:rPr>
              <w:t>Anglicky</w:t>
            </w:r>
          </w:p>
        </w:tc>
        <w:tc>
          <w:tcPr>
            <w:tcW w:w="1870" w:type="dxa"/>
            <w:vAlign w:val="center"/>
          </w:tcPr>
          <w:p w:rsidR="00960ECB" w:rsidRPr="00B13B28" w:rsidRDefault="00960ECB" w:rsidP="001921F1">
            <w:pPr>
              <w:jc w:val="center"/>
              <w:rPr>
                <w:b/>
              </w:rPr>
            </w:pPr>
            <w:r w:rsidRPr="00B13B28">
              <w:rPr>
                <w:b/>
              </w:rPr>
              <w:t>Nemecky</w:t>
            </w:r>
          </w:p>
        </w:tc>
        <w:tc>
          <w:tcPr>
            <w:tcW w:w="1286" w:type="dxa"/>
          </w:tcPr>
          <w:p w:rsidR="00960ECB" w:rsidRPr="00B13B28" w:rsidRDefault="00960ECB" w:rsidP="001921F1">
            <w:pPr>
              <w:jc w:val="center"/>
              <w:rPr>
                <w:b/>
              </w:rPr>
            </w:pPr>
            <w:r>
              <w:rPr>
                <w:b/>
              </w:rPr>
              <w:t>Lovná miera</w:t>
            </w:r>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Amur biely</w:t>
            </w:r>
          </w:p>
          <w:p w:rsidR="00960ECB" w:rsidRPr="00B13B28" w:rsidRDefault="00960ECB" w:rsidP="00B51749">
            <w:pPr>
              <w:rPr>
                <w:rFonts w:ascii="Arial" w:hAnsi="Arial"/>
                <w:sz w:val="18"/>
                <w:szCs w:val="18"/>
              </w:rPr>
            </w:pPr>
            <w:r w:rsidRPr="00B13B28">
              <w:rPr>
                <w:rFonts w:ascii="Arial" w:hAnsi="Arial"/>
                <w:sz w:val="18"/>
                <w:szCs w:val="18"/>
              </w:rPr>
              <w:t>Amur bílý</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Ctenopharyngodon idella</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amúr</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gras carp (Chinese c.)</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Weissamur</w:t>
            </w:r>
          </w:p>
        </w:tc>
        <w:tc>
          <w:tcPr>
            <w:tcW w:w="1286" w:type="dxa"/>
            <w:vAlign w:val="center"/>
          </w:tcPr>
          <w:p w:rsidR="00960ECB" w:rsidRPr="00C07522" w:rsidRDefault="00C07522" w:rsidP="00960ECB">
            <w:pPr>
              <w:jc w:val="center"/>
              <w:rPr>
                <w:rFonts w:ascii="Arial" w:hAnsi="Arial"/>
                <w:sz w:val="18"/>
                <w:szCs w:val="18"/>
              </w:rPr>
            </w:pPr>
            <w:smartTag w:uri="urn:schemas-microsoft-com:office:smarttags" w:element="metricconverter">
              <w:smartTagPr>
                <w:attr w:name="ProductID" w:val="60 cm"/>
              </w:smartTagPr>
              <w:r w:rsidRPr="00866467">
                <w:rPr>
                  <w:rFonts w:ascii="Arial" w:hAnsi="Arial"/>
                  <w:sz w:val="20"/>
                  <w:szCs w:val="20"/>
                </w:rPr>
                <w:t>60 c</w:t>
              </w:r>
              <w:r w:rsidRPr="00C07522">
                <w:rPr>
                  <w:rFonts w:ascii="Arial" w:hAnsi="Arial"/>
                  <w:sz w:val="18"/>
                  <w:szCs w:val="18"/>
                </w:rPr>
                <w:t>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Belička európska</w:t>
            </w:r>
          </w:p>
          <w:p w:rsidR="00960ECB" w:rsidRPr="00B13B28" w:rsidRDefault="00960ECB" w:rsidP="00B51749">
            <w:pPr>
              <w:rPr>
                <w:rFonts w:ascii="Arial" w:hAnsi="Arial"/>
                <w:sz w:val="18"/>
                <w:szCs w:val="18"/>
              </w:rPr>
            </w:pPr>
            <w:r w:rsidRPr="00B13B28">
              <w:rPr>
                <w:rFonts w:ascii="Arial" w:hAnsi="Arial"/>
                <w:sz w:val="18"/>
                <w:szCs w:val="18"/>
              </w:rPr>
              <w:t>Ouklej obecná</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Alburnus alburnus</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küsz</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bleak</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der Weissfisch</w:t>
            </w:r>
          </w:p>
        </w:tc>
        <w:tc>
          <w:tcPr>
            <w:tcW w:w="1286" w:type="dxa"/>
            <w:vAlign w:val="center"/>
          </w:tcPr>
          <w:p w:rsidR="00960ECB" w:rsidRPr="00B13B28" w:rsidRDefault="00866467" w:rsidP="00960ECB">
            <w:pPr>
              <w:jc w:val="center"/>
              <w:rPr>
                <w:rFonts w:ascii="Arial" w:hAnsi="Arial"/>
                <w:b/>
                <w:sz w:val="18"/>
                <w:szCs w:val="18"/>
              </w:rPr>
            </w:pPr>
            <w:r>
              <w:rPr>
                <w:rFonts w:ascii="Arial" w:hAnsi="Arial"/>
                <w:b/>
                <w:sz w:val="18"/>
                <w:szCs w:val="18"/>
              </w:rPr>
              <w:t>---</w:t>
            </w:r>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Boleň dravý</w:t>
            </w:r>
          </w:p>
          <w:p w:rsidR="00960ECB" w:rsidRPr="00B13B28" w:rsidRDefault="00960ECB" w:rsidP="00B51749">
            <w:pPr>
              <w:rPr>
                <w:rFonts w:ascii="Arial" w:hAnsi="Arial"/>
                <w:sz w:val="18"/>
                <w:szCs w:val="18"/>
              </w:rPr>
            </w:pPr>
            <w:r w:rsidRPr="00B13B28">
              <w:rPr>
                <w:rFonts w:ascii="Arial" w:hAnsi="Arial"/>
                <w:sz w:val="18"/>
                <w:szCs w:val="18"/>
              </w:rPr>
              <w:t>Bolen dravý</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Aspius aspius</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balin</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asp</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der Rapfer</w:t>
            </w:r>
          </w:p>
        </w:tc>
        <w:tc>
          <w:tcPr>
            <w:tcW w:w="1286" w:type="dxa"/>
            <w:vAlign w:val="center"/>
          </w:tcPr>
          <w:p w:rsidR="00960ECB" w:rsidRPr="00866467" w:rsidRDefault="00866467" w:rsidP="00960ECB">
            <w:pPr>
              <w:jc w:val="center"/>
              <w:rPr>
                <w:rFonts w:ascii="Arial" w:hAnsi="Arial"/>
                <w:sz w:val="20"/>
                <w:szCs w:val="20"/>
              </w:rPr>
            </w:pPr>
            <w:smartTag w:uri="urn:schemas-microsoft-com:office:smarttags" w:element="metricconverter">
              <w:smartTagPr>
                <w:attr w:name="ProductID" w:val="40 cm"/>
              </w:smartTagPr>
              <w:r w:rsidRPr="00866467">
                <w:rPr>
                  <w:rFonts w:ascii="Arial" w:hAnsi="Arial"/>
                  <w:sz w:val="20"/>
                  <w:szCs w:val="20"/>
                </w:rPr>
                <w:t>40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Hlavátka podunajská</w:t>
            </w:r>
          </w:p>
          <w:p w:rsidR="00960ECB" w:rsidRPr="00B13B28" w:rsidRDefault="00960ECB" w:rsidP="00B51749">
            <w:pPr>
              <w:rPr>
                <w:rFonts w:ascii="Arial" w:hAnsi="Arial"/>
                <w:sz w:val="18"/>
                <w:szCs w:val="18"/>
              </w:rPr>
            </w:pPr>
            <w:r w:rsidRPr="00B13B28">
              <w:rPr>
                <w:rFonts w:ascii="Arial" w:hAnsi="Arial"/>
                <w:sz w:val="18"/>
                <w:szCs w:val="18"/>
              </w:rPr>
              <w:t>Hlavatka podunajská</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Hucho hucho</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Dunai galóca</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Danubian salmon</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Huchen</w:t>
            </w:r>
          </w:p>
        </w:tc>
        <w:tc>
          <w:tcPr>
            <w:tcW w:w="1286" w:type="dxa"/>
            <w:vAlign w:val="center"/>
          </w:tcPr>
          <w:p w:rsidR="00960ECB" w:rsidRPr="00866467" w:rsidRDefault="00A969E5" w:rsidP="00960ECB">
            <w:pPr>
              <w:jc w:val="center"/>
              <w:rPr>
                <w:rFonts w:ascii="Arial" w:hAnsi="Arial"/>
                <w:sz w:val="20"/>
                <w:szCs w:val="20"/>
              </w:rPr>
            </w:pPr>
            <w:smartTag w:uri="urn:schemas-microsoft-com:office:smarttags" w:element="metricconverter">
              <w:smartTagPr>
                <w:attr w:name="ProductID" w:val="70 cm"/>
              </w:smartTagPr>
              <w:r>
                <w:rPr>
                  <w:rFonts w:ascii="Arial" w:hAnsi="Arial"/>
                  <w:sz w:val="20"/>
                  <w:szCs w:val="20"/>
                </w:rPr>
                <w:t>70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Jalec maloústy,</w:t>
            </w:r>
          </w:p>
          <w:p w:rsidR="00960ECB" w:rsidRPr="00B13B28" w:rsidRDefault="00960ECB" w:rsidP="00B51749">
            <w:pPr>
              <w:rPr>
                <w:rFonts w:ascii="Arial" w:hAnsi="Arial"/>
                <w:b/>
                <w:sz w:val="18"/>
                <w:szCs w:val="18"/>
              </w:rPr>
            </w:pPr>
            <w:r w:rsidRPr="00B13B28">
              <w:rPr>
                <w:rFonts w:ascii="Arial" w:hAnsi="Arial"/>
                <w:b/>
                <w:sz w:val="18"/>
                <w:szCs w:val="18"/>
              </w:rPr>
              <w:t>tmavý, hlavatý</w:t>
            </w:r>
          </w:p>
          <w:p w:rsidR="00960ECB" w:rsidRPr="00B13B28" w:rsidRDefault="00960ECB" w:rsidP="00B51749">
            <w:pPr>
              <w:rPr>
                <w:rFonts w:ascii="Arial" w:hAnsi="Arial"/>
                <w:sz w:val="18"/>
                <w:szCs w:val="18"/>
              </w:rPr>
            </w:pPr>
            <w:r w:rsidRPr="00B13B28">
              <w:rPr>
                <w:rFonts w:ascii="Arial" w:hAnsi="Arial"/>
                <w:sz w:val="18"/>
                <w:szCs w:val="18"/>
              </w:rPr>
              <w:t>Jalec proudník, jesen, tloušť</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Leuciscus</w:t>
            </w:r>
          </w:p>
          <w:p w:rsidR="00960ECB" w:rsidRPr="00960ECB" w:rsidRDefault="00960ECB" w:rsidP="00B51749">
            <w:pPr>
              <w:rPr>
                <w:rFonts w:ascii="Arial" w:hAnsi="Arial"/>
                <w:i/>
                <w:sz w:val="18"/>
                <w:szCs w:val="18"/>
              </w:rPr>
            </w:pPr>
            <w:r w:rsidRPr="00960ECB">
              <w:rPr>
                <w:rFonts w:ascii="Arial" w:hAnsi="Arial"/>
                <w:i/>
                <w:sz w:val="18"/>
                <w:szCs w:val="18"/>
              </w:rPr>
              <w:t>leuciscus, Idus,</w:t>
            </w:r>
          </w:p>
          <w:p w:rsidR="00960ECB" w:rsidRPr="00960ECB" w:rsidRDefault="00960ECB" w:rsidP="00B51749">
            <w:pPr>
              <w:rPr>
                <w:rFonts w:ascii="Arial" w:hAnsi="Arial"/>
                <w:i/>
                <w:sz w:val="18"/>
                <w:szCs w:val="18"/>
              </w:rPr>
            </w:pPr>
            <w:r w:rsidRPr="00960ECB">
              <w:rPr>
                <w:rFonts w:ascii="Arial" w:hAnsi="Arial"/>
                <w:i/>
                <w:sz w:val="18"/>
                <w:szCs w:val="18"/>
              </w:rPr>
              <w:t>cephalus</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nyúldomolykó,</w:t>
            </w:r>
          </w:p>
          <w:p w:rsidR="00960ECB" w:rsidRPr="00960ECB" w:rsidRDefault="00960ECB" w:rsidP="00B51749">
            <w:pPr>
              <w:rPr>
                <w:rFonts w:ascii="Arial" w:hAnsi="Arial"/>
                <w:sz w:val="18"/>
                <w:szCs w:val="18"/>
              </w:rPr>
            </w:pPr>
            <w:r w:rsidRPr="00960ECB">
              <w:rPr>
                <w:rFonts w:ascii="Arial" w:hAnsi="Arial"/>
                <w:sz w:val="18"/>
                <w:szCs w:val="18"/>
              </w:rPr>
              <w:t>jász</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dace</w:t>
            </w:r>
          </w:p>
          <w:p w:rsidR="00960ECB" w:rsidRPr="00960ECB" w:rsidRDefault="00960ECB" w:rsidP="00B51749">
            <w:pPr>
              <w:rPr>
                <w:rFonts w:ascii="Arial" w:hAnsi="Arial"/>
                <w:sz w:val="18"/>
                <w:szCs w:val="18"/>
              </w:rPr>
            </w:pPr>
            <w:r w:rsidRPr="00960ECB">
              <w:rPr>
                <w:rFonts w:ascii="Arial" w:hAnsi="Arial"/>
                <w:sz w:val="18"/>
                <w:szCs w:val="18"/>
              </w:rPr>
              <w:t>orfe (ide)</w:t>
            </w:r>
          </w:p>
          <w:p w:rsidR="00960ECB" w:rsidRPr="00960ECB" w:rsidRDefault="00960ECB" w:rsidP="00B51749">
            <w:pPr>
              <w:rPr>
                <w:rFonts w:ascii="Arial" w:hAnsi="Arial"/>
                <w:sz w:val="18"/>
                <w:szCs w:val="18"/>
              </w:rPr>
            </w:pPr>
            <w:r w:rsidRPr="00960ECB">
              <w:rPr>
                <w:rFonts w:ascii="Arial" w:hAnsi="Arial"/>
                <w:sz w:val="18"/>
                <w:szCs w:val="18"/>
              </w:rPr>
              <w:t>chub (skelly)</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der Hasel</w:t>
            </w:r>
          </w:p>
          <w:p w:rsidR="00960ECB" w:rsidRPr="00960ECB" w:rsidRDefault="00960ECB" w:rsidP="00B51749">
            <w:pPr>
              <w:rPr>
                <w:rFonts w:ascii="Arial" w:hAnsi="Arial"/>
                <w:sz w:val="18"/>
                <w:szCs w:val="18"/>
              </w:rPr>
            </w:pPr>
            <w:r w:rsidRPr="00960ECB">
              <w:rPr>
                <w:rFonts w:ascii="Arial" w:hAnsi="Arial"/>
                <w:sz w:val="18"/>
                <w:szCs w:val="18"/>
              </w:rPr>
              <w:t>der Aland</w:t>
            </w:r>
          </w:p>
          <w:p w:rsidR="00960ECB" w:rsidRPr="00960ECB" w:rsidRDefault="00960ECB" w:rsidP="00B51749">
            <w:pPr>
              <w:rPr>
                <w:rFonts w:ascii="Arial" w:hAnsi="Arial"/>
                <w:sz w:val="18"/>
                <w:szCs w:val="18"/>
              </w:rPr>
            </w:pPr>
            <w:r w:rsidRPr="00960ECB">
              <w:rPr>
                <w:rFonts w:ascii="Arial" w:hAnsi="Arial"/>
                <w:sz w:val="18"/>
                <w:szCs w:val="18"/>
              </w:rPr>
              <w:t>der Döbel</w:t>
            </w:r>
          </w:p>
        </w:tc>
        <w:tc>
          <w:tcPr>
            <w:tcW w:w="1286" w:type="dxa"/>
            <w:vAlign w:val="center"/>
          </w:tcPr>
          <w:p w:rsidR="00960ECB" w:rsidRPr="00866467" w:rsidRDefault="00A969E5" w:rsidP="00960ECB">
            <w:pPr>
              <w:jc w:val="center"/>
              <w:rPr>
                <w:rFonts w:ascii="Arial" w:hAnsi="Arial"/>
                <w:sz w:val="20"/>
                <w:szCs w:val="20"/>
              </w:rPr>
            </w:pPr>
            <w:smartTag w:uri="urn:schemas-microsoft-com:office:smarttags" w:element="metricconverter">
              <w:smartTagPr>
                <w:attr w:name="ProductID" w:val="20 cm"/>
              </w:smartTagPr>
              <w:r>
                <w:rPr>
                  <w:rFonts w:ascii="Arial" w:hAnsi="Arial"/>
                  <w:sz w:val="20"/>
                  <w:szCs w:val="20"/>
                </w:rPr>
                <w:t>20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Jeseter sibírsky</w:t>
            </w:r>
          </w:p>
          <w:p w:rsidR="00960ECB" w:rsidRPr="00B13B28" w:rsidRDefault="00960ECB" w:rsidP="00B51749">
            <w:pPr>
              <w:rPr>
                <w:rFonts w:ascii="Arial" w:hAnsi="Arial"/>
                <w:sz w:val="18"/>
                <w:szCs w:val="18"/>
              </w:rPr>
            </w:pPr>
            <w:r w:rsidRPr="00B13B28">
              <w:rPr>
                <w:rFonts w:ascii="Arial" w:hAnsi="Arial"/>
                <w:sz w:val="18"/>
                <w:szCs w:val="18"/>
              </w:rPr>
              <w:t>Jeseter sibiřský</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Acipenser baeri</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Szibériai tok</w:t>
            </w:r>
          </w:p>
        </w:tc>
        <w:tc>
          <w:tcPr>
            <w:tcW w:w="1469" w:type="dxa"/>
            <w:vAlign w:val="center"/>
          </w:tcPr>
          <w:p w:rsidR="00960ECB" w:rsidRPr="00960ECB" w:rsidRDefault="00960ECB" w:rsidP="00B51749">
            <w:pPr>
              <w:rPr>
                <w:rFonts w:ascii="Arial" w:hAnsi="Arial" w:cs="Arial"/>
                <w:sz w:val="18"/>
                <w:szCs w:val="18"/>
              </w:rPr>
            </w:pPr>
            <w:r w:rsidRPr="00960ECB">
              <w:rPr>
                <w:rFonts w:ascii="Arial" w:hAnsi="Arial" w:cs="Arial"/>
                <w:sz w:val="18"/>
                <w:szCs w:val="18"/>
              </w:rPr>
              <w:t>Siberian Sturgeon</w:t>
            </w:r>
          </w:p>
        </w:tc>
        <w:tc>
          <w:tcPr>
            <w:tcW w:w="1870" w:type="dxa"/>
            <w:vAlign w:val="center"/>
          </w:tcPr>
          <w:p w:rsidR="00960ECB" w:rsidRPr="00960ECB" w:rsidRDefault="00960ECB" w:rsidP="00B51749">
            <w:pPr>
              <w:rPr>
                <w:rFonts w:ascii="Arial" w:hAnsi="Arial" w:cs="Arial"/>
                <w:sz w:val="18"/>
                <w:szCs w:val="18"/>
              </w:rPr>
            </w:pPr>
            <w:r w:rsidRPr="00960ECB">
              <w:rPr>
                <w:rFonts w:ascii="Arial" w:hAnsi="Arial" w:cs="Arial"/>
                <w:sz w:val="18"/>
                <w:szCs w:val="18"/>
              </w:rPr>
              <w:t>Sibirischer Stör</w:t>
            </w:r>
          </w:p>
        </w:tc>
        <w:tc>
          <w:tcPr>
            <w:tcW w:w="1286" w:type="dxa"/>
            <w:vAlign w:val="center"/>
          </w:tcPr>
          <w:p w:rsidR="00960ECB" w:rsidRPr="00866467" w:rsidRDefault="00A969E5" w:rsidP="00960ECB">
            <w:pPr>
              <w:jc w:val="center"/>
              <w:rPr>
                <w:rFonts w:ascii="Arial" w:hAnsi="Arial" w:cs="Arial"/>
                <w:sz w:val="20"/>
                <w:szCs w:val="20"/>
              </w:rPr>
            </w:pPr>
            <w:smartTag w:uri="urn:schemas-microsoft-com:office:smarttags" w:element="metricconverter">
              <w:smartTagPr>
                <w:attr w:name="ProductID" w:val="45 cm"/>
              </w:smartTagPr>
              <w:r>
                <w:rPr>
                  <w:rFonts w:ascii="Arial" w:hAnsi="Arial" w:cs="Arial"/>
                  <w:sz w:val="20"/>
                  <w:szCs w:val="20"/>
                </w:rPr>
                <w:t>45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1921F1">
            <w:pPr>
              <w:rPr>
                <w:rFonts w:ascii="Arial" w:hAnsi="Arial"/>
                <w:b/>
                <w:sz w:val="18"/>
                <w:szCs w:val="18"/>
              </w:rPr>
            </w:pPr>
            <w:r w:rsidRPr="00B13B28">
              <w:rPr>
                <w:rFonts w:ascii="Arial" w:hAnsi="Arial"/>
                <w:b/>
                <w:sz w:val="18"/>
                <w:szCs w:val="18"/>
              </w:rPr>
              <w:t>Kapor rybničný</w:t>
            </w:r>
          </w:p>
          <w:p w:rsidR="00960ECB" w:rsidRPr="00B13B28" w:rsidRDefault="00960ECB" w:rsidP="001921F1">
            <w:pPr>
              <w:rPr>
                <w:rFonts w:ascii="Arial" w:hAnsi="Arial"/>
                <w:sz w:val="18"/>
                <w:szCs w:val="18"/>
              </w:rPr>
            </w:pPr>
            <w:r w:rsidRPr="00B13B28">
              <w:rPr>
                <w:rFonts w:ascii="Arial" w:hAnsi="Arial"/>
                <w:sz w:val="18"/>
                <w:szCs w:val="18"/>
              </w:rPr>
              <w:t>Kapr obecný</w:t>
            </w:r>
          </w:p>
        </w:tc>
        <w:tc>
          <w:tcPr>
            <w:tcW w:w="1309" w:type="dxa"/>
            <w:vAlign w:val="center"/>
          </w:tcPr>
          <w:p w:rsidR="00960ECB" w:rsidRPr="00960ECB" w:rsidRDefault="00960ECB" w:rsidP="000C6F2C">
            <w:pPr>
              <w:rPr>
                <w:rFonts w:ascii="Arial" w:hAnsi="Arial"/>
                <w:i/>
                <w:sz w:val="18"/>
                <w:szCs w:val="18"/>
              </w:rPr>
            </w:pPr>
            <w:r w:rsidRPr="00960ECB">
              <w:rPr>
                <w:rFonts w:ascii="Arial" w:hAnsi="Arial"/>
                <w:i/>
                <w:sz w:val="18"/>
                <w:szCs w:val="18"/>
              </w:rPr>
              <w:t>Cyprinus carpio</w:t>
            </w:r>
          </w:p>
        </w:tc>
        <w:tc>
          <w:tcPr>
            <w:tcW w:w="1309" w:type="dxa"/>
            <w:vAlign w:val="center"/>
          </w:tcPr>
          <w:p w:rsidR="00960ECB" w:rsidRPr="00960ECB" w:rsidRDefault="00960ECB" w:rsidP="001921F1">
            <w:pPr>
              <w:rPr>
                <w:rFonts w:ascii="Arial" w:hAnsi="Arial"/>
                <w:sz w:val="18"/>
                <w:szCs w:val="18"/>
              </w:rPr>
            </w:pPr>
            <w:r w:rsidRPr="00960ECB">
              <w:rPr>
                <w:rFonts w:ascii="Arial" w:hAnsi="Arial"/>
                <w:sz w:val="18"/>
                <w:szCs w:val="18"/>
              </w:rPr>
              <w:t>ponty</w:t>
            </w:r>
          </w:p>
        </w:tc>
        <w:tc>
          <w:tcPr>
            <w:tcW w:w="1469" w:type="dxa"/>
            <w:vAlign w:val="center"/>
          </w:tcPr>
          <w:p w:rsidR="00960ECB" w:rsidRPr="00960ECB" w:rsidRDefault="00960ECB" w:rsidP="001921F1">
            <w:pPr>
              <w:rPr>
                <w:rFonts w:ascii="Arial" w:hAnsi="Arial"/>
                <w:sz w:val="18"/>
                <w:szCs w:val="18"/>
              </w:rPr>
            </w:pPr>
            <w:r w:rsidRPr="00960ECB">
              <w:rPr>
                <w:rFonts w:ascii="Arial" w:hAnsi="Arial"/>
                <w:sz w:val="18"/>
                <w:szCs w:val="18"/>
              </w:rPr>
              <w:t>carp</w:t>
            </w:r>
          </w:p>
        </w:tc>
        <w:tc>
          <w:tcPr>
            <w:tcW w:w="1870" w:type="dxa"/>
            <w:vAlign w:val="center"/>
          </w:tcPr>
          <w:p w:rsidR="00960ECB" w:rsidRPr="00960ECB" w:rsidRDefault="00960ECB" w:rsidP="001921F1">
            <w:pPr>
              <w:rPr>
                <w:rFonts w:ascii="Arial" w:hAnsi="Arial"/>
                <w:sz w:val="18"/>
                <w:szCs w:val="18"/>
              </w:rPr>
            </w:pPr>
            <w:r w:rsidRPr="00960ECB">
              <w:rPr>
                <w:rFonts w:ascii="Arial" w:hAnsi="Arial"/>
                <w:sz w:val="18"/>
                <w:szCs w:val="18"/>
              </w:rPr>
              <w:t>der Kapfen</w:t>
            </w:r>
          </w:p>
        </w:tc>
        <w:tc>
          <w:tcPr>
            <w:tcW w:w="1286" w:type="dxa"/>
            <w:vAlign w:val="center"/>
          </w:tcPr>
          <w:p w:rsidR="00960ECB" w:rsidRPr="00866467" w:rsidRDefault="00A969E5" w:rsidP="00960ECB">
            <w:pPr>
              <w:jc w:val="center"/>
              <w:rPr>
                <w:rFonts w:ascii="Arial" w:hAnsi="Arial"/>
                <w:sz w:val="20"/>
                <w:szCs w:val="20"/>
              </w:rPr>
            </w:pPr>
            <w:smartTag w:uri="urn:schemas-microsoft-com:office:smarttags" w:element="metricconverter">
              <w:smartTagPr>
                <w:attr w:name="ProductID" w:val="40 cm"/>
              </w:smartTagPr>
              <w:r>
                <w:rPr>
                  <w:rFonts w:ascii="Arial" w:hAnsi="Arial"/>
                  <w:sz w:val="20"/>
                  <w:szCs w:val="20"/>
                </w:rPr>
                <w:t>40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1921F1">
            <w:pPr>
              <w:rPr>
                <w:rFonts w:ascii="Arial" w:hAnsi="Arial"/>
                <w:b/>
                <w:sz w:val="18"/>
                <w:szCs w:val="18"/>
              </w:rPr>
            </w:pPr>
            <w:r w:rsidRPr="00B13B28">
              <w:rPr>
                <w:rFonts w:ascii="Arial" w:hAnsi="Arial"/>
                <w:b/>
                <w:sz w:val="18"/>
                <w:szCs w:val="18"/>
              </w:rPr>
              <w:t>Karas striebristý</w:t>
            </w:r>
          </w:p>
          <w:p w:rsidR="00960ECB" w:rsidRPr="00B13B28" w:rsidRDefault="00960ECB" w:rsidP="001921F1">
            <w:pPr>
              <w:rPr>
                <w:rFonts w:ascii="Arial" w:hAnsi="Arial"/>
                <w:sz w:val="18"/>
                <w:szCs w:val="18"/>
              </w:rPr>
            </w:pPr>
            <w:r w:rsidRPr="00B13B28">
              <w:rPr>
                <w:rFonts w:ascii="Arial" w:hAnsi="Arial"/>
                <w:sz w:val="18"/>
                <w:szCs w:val="18"/>
              </w:rPr>
              <w:t>Karas stříbřitý</w:t>
            </w:r>
          </w:p>
        </w:tc>
        <w:tc>
          <w:tcPr>
            <w:tcW w:w="1309" w:type="dxa"/>
            <w:vAlign w:val="center"/>
          </w:tcPr>
          <w:p w:rsidR="00960ECB" w:rsidRPr="00960ECB" w:rsidRDefault="00960ECB" w:rsidP="000C6F2C">
            <w:pPr>
              <w:rPr>
                <w:rFonts w:ascii="Arial" w:hAnsi="Arial"/>
                <w:i/>
                <w:sz w:val="18"/>
                <w:szCs w:val="18"/>
              </w:rPr>
            </w:pPr>
            <w:r w:rsidRPr="00960ECB">
              <w:rPr>
                <w:rFonts w:ascii="Arial" w:hAnsi="Arial"/>
                <w:i/>
                <w:sz w:val="18"/>
                <w:szCs w:val="18"/>
              </w:rPr>
              <w:t>Carassius</w:t>
            </w:r>
          </w:p>
          <w:p w:rsidR="00960ECB" w:rsidRPr="00960ECB" w:rsidRDefault="00960ECB" w:rsidP="000C6F2C">
            <w:pPr>
              <w:rPr>
                <w:rFonts w:ascii="Arial" w:hAnsi="Arial"/>
                <w:i/>
                <w:sz w:val="18"/>
                <w:szCs w:val="18"/>
              </w:rPr>
            </w:pPr>
            <w:r w:rsidRPr="00960ECB">
              <w:rPr>
                <w:rFonts w:ascii="Arial" w:hAnsi="Arial"/>
                <w:i/>
                <w:sz w:val="18"/>
                <w:szCs w:val="18"/>
              </w:rPr>
              <w:t>carassius</w:t>
            </w:r>
          </w:p>
        </w:tc>
        <w:tc>
          <w:tcPr>
            <w:tcW w:w="1309" w:type="dxa"/>
            <w:vAlign w:val="center"/>
          </w:tcPr>
          <w:p w:rsidR="00960ECB" w:rsidRPr="00960ECB" w:rsidRDefault="00960ECB" w:rsidP="001921F1">
            <w:pPr>
              <w:rPr>
                <w:rFonts w:ascii="Arial" w:hAnsi="Arial"/>
                <w:sz w:val="18"/>
                <w:szCs w:val="18"/>
              </w:rPr>
            </w:pPr>
            <w:r w:rsidRPr="00960ECB">
              <w:rPr>
                <w:rFonts w:ascii="Arial" w:hAnsi="Arial"/>
                <w:sz w:val="18"/>
                <w:szCs w:val="18"/>
              </w:rPr>
              <w:t>ezüstkarász</w:t>
            </w:r>
          </w:p>
        </w:tc>
        <w:tc>
          <w:tcPr>
            <w:tcW w:w="1469" w:type="dxa"/>
            <w:vAlign w:val="center"/>
          </w:tcPr>
          <w:p w:rsidR="00960ECB" w:rsidRPr="00960ECB" w:rsidRDefault="00960ECB" w:rsidP="001921F1">
            <w:pPr>
              <w:rPr>
                <w:rFonts w:ascii="Arial" w:hAnsi="Arial"/>
                <w:sz w:val="18"/>
                <w:szCs w:val="18"/>
              </w:rPr>
            </w:pPr>
            <w:r w:rsidRPr="00960ECB">
              <w:rPr>
                <w:rFonts w:ascii="Arial" w:hAnsi="Arial"/>
                <w:sz w:val="18"/>
                <w:szCs w:val="18"/>
              </w:rPr>
              <w:t>crucian carp</w:t>
            </w:r>
          </w:p>
        </w:tc>
        <w:tc>
          <w:tcPr>
            <w:tcW w:w="1870" w:type="dxa"/>
            <w:vAlign w:val="center"/>
          </w:tcPr>
          <w:p w:rsidR="00960ECB" w:rsidRPr="00960ECB" w:rsidRDefault="00960ECB" w:rsidP="001921F1">
            <w:pPr>
              <w:rPr>
                <w:rFonts w:ascii="Arial" w:hAnsi="Arial"/>
                <w:sz w:val="18"/>
                <w:szCs w:val="18"/>
              </w:rPr>
            </w:pPr>
            <w:r w:rsidRPr="00960ECB">
              <w:rPr>
                <w:rFonts w:ascii="Arial" w:hAnsi="Arial"/>
                <w:sz w:val="18"/>
                <w:szCs w:val="18"/>
              </w:rPr>
              <w:t>dieSilberkarausche</w:t>
            </w:r>
          </w:p>
        </w:tc>
        <w:tc>
          <w:tcPr>
            <w:tcW w:w="1286" w:type="dxa"/>
            <w:vAlign w:val="center"/>
          </w:tcPr>
          <w:p w:rsidR="00960ECB" w:rsidRPr="00866467" w:rsidRDefault="00A969E5" w:rsidP="00960ECB">
            <w:pPr>
              <w:jc w:val="center"/>
              <w:rPr>
                <w:rFonts w:ascii="Arial" w:hAnsi="Arial"/>
                <w:sz w:val="20"/>
                <w:szCs w:val="20"/>
              </w:rPr>
            </w:pPr>
            <w:r>
              <w:rPr>
                <w:rFonts w:ascii="Arial" w:hAnsi="Arial"/>
                <w:sz w:val="20"/>
                <w:szCs w:val="20"/>
              </w:rPr>
              <w:t>----</w:t>
            </w:r>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1921F1">
            <w:pPr>
              <w:rPr>
                <w:rFonts w:ascii="Arial" w:hAnsi="Arial"/>
                <w:b/>
                <w:sz w:val="18"/>
                <w:szCs w:val="18"/>
              </w:rPr>
            </w:pPr>
            <w:r w:rsidRPr="00B13B28">
              <w:rPr>
                <w:rFonts w:ascii="Arial" w:hAnsi="Arial"/>
                <w:b/>
                <w:sz w:val="18"/>
                <w:szCs w:val="18"/>
              </w:rPr>
              <w:t>Lieň sliznatý</w:t>
            </w:r>
          </w:p>
          <w:p w:rsidR="00960ECB" w:rsidRPr="00B13B28" w:rsidRDefault="00960ECB" w:rsidP="001921F1">
            <w:pPr>
              <w:rPr>
                <w:rFonts w:ascii="Arial" w:hAnsi="Arial"/>
                <w:sz w:val="18"/>
                <w:szCs w:val="18"/>
              </w:rPr>
            </w:pPr>
            <w:r w:rsidRPr="00B13B28">
              <w:rPr>
                <w:rFonts w:ascii="Arial" w:hAnsi="Arial"/>
                <w:sz w:val="18"/>
                <w:szCs w:val="18"/>
              </w:rPr>
              <w:t>Lín obecný</w:t>
            </w:r>
          </w:p>
        </w:tc>
        <w:tc>
          <w:tcPr>
            <w:tcW w:w="1309" w:type="dxa"/>
            <w:vAlign w:val="center"/>
          </w:tcPr>
          <w:p w:rsidR="00960ECB" w:rsidRPr="00960ECB" w:rsidRDefault="00960ECB" w:rsidP="000C6F2C">
            <w:pPr>
              <w:rPr>
                <w:rFonts w:ascii="Arial" w:hAnsi="Arial"/>
                <w:i/>
                <w:sz w:val="18"/>
                <w:szCs w:val="18"/>
              </w:rPr>
            </w:pPr>
            <w:r w:rsidRPr="00960ECB">
              <w:rPr>
                <w:rFonts w:ascii="Arial" w:hAnsi="Arial"/>
                <w:i/>
                <w:sz w:val="18"/>
                <w:szCs w:val="18"/>
              </w:rPr>
              <w:t>Tinca tinca</w:t>
            </w:r>
          </w:p>
        </w:tc>
        <w:tc>
          <w:tcPr>
            <w:tcW w:w="1309" w:type="dxa"/>
            <w:vAlign w:val="center"/>
          </w:tcPr>
          <w:p w:rsidR="00960ECB" w:rsidRPr="00960ECB" w:rsidRDefault="00960ECB" w:rsidP="001921F1">
            <w:pPr>
              <w:rPr>
                <w:rFonts w:ascii="Arial" w:hAnsi="Arial"/>
                <w:sz w:val="18"/>
                <w:szCs w:val="18"/>
              </w:rPr>
            </w:pPr>
            <w:r w:rsidRPr="00960ECB">
              <w:rPr>
                <w:rFonts w:ascii="Arial" w:hAnsi="Arial"/>
                <w:sz w:val="18"/>
                <w:szCs w:val="18"/>
              </w:rPr>
              <w:t>compó</w:t>
            </w:r>
          </w:p>
        </w:tc>
        <w:tc>
          <w:tcPr>
            <w:tcW w:w="1469" w:type="dxa"/>
            <w:vAlign w:val="center"/>
          </w:tcPr>
          <w:p w:rsidR="00960ECB" w:rsidRPr="00960ECB" w:rsidRDefault="00960ECB" w:rsidP="001921F1">
            <w:pPr>
              <w:rPr>
                <w:rFonts w:ascii="Arial" w:hAnsi="Arial"/>
                <w:sz w:val="18"/>
                <w:szCs w:val="18"/>
              </w:rPr>
            </w:pPr>
            <w:r w:rsidRPr="00960ECB">
              <w:rPr>
                <w:rFonts w:ascii="Arial" w:hAnsi="Arial"/>
                <w:sz w:val="18"/>
                <w:szCs w:val="18"/>
              </w:rPr>
              <w:t>tench</w:t>
            </w:r>
          </w:p>
        </w:tc>
        <w:tc>
          <w:tcPr>
            <w:tcW w:w="1870" w:type="dxa"/>
            <w:vAlign w:val="center"/>
          </w:tcPr>
          <w:p w:rsidR="00960ECB" w:rsidRPr="00960ECB" w:rsidRDefault="00960ECB" w:rsidP="001921F1">
            <w:pPr>
              <w:rPr>
                <w:rFonts w:ascii="Arial" w:hAnsi="Arial"/>
                <w:sz w:val="18"/>
                <w:szCs w:val="18"/>
              </w:rPr>
            </w:pPr>
            <w:r w:rsidRPr="00960ECB">
              <w:rPr>
                <w:rFonts w:ascii="Arial" w:hAnsi="Arial"/>
                <w:sz w:val="18"/>
                <w:szCs w:val="18"/>
              </w:rPr>
              <w:t>die Schleie</w:t>
            </w:r>
          </w:p>
        </w:tc>
        <w:tc>
          <w:tcPr>
            <w:tcW w:w="1286" w:type="dxa"/>
            <w:vAlign w:val="center"/>
          </w:tcPr>
          <w:p w:rsidR="00960ECB" w:rsidRPr="00866467" w:rsidRDefault="00A969E5" w:rsidP="00960ECB">
            <w:pPr>
              <w:jc w:val="center"/>
              <w:rPr>
                <w:rFonts w:ascii="Arial" w:hAnsi="Arial"/>
                <w:sz w:val="20"/>
                <w:szCs w:val="20"/>
              </w:rPr>
            </w:pPr>
            <w:smartTag w:uri="urn:schemas-microsoft-com:office:smarttags" w:element="metricconverter">
              <w:smartTagPr>
                <w:attr w:name="ProductID" w:val="25 cm"/>
              </w:smartTagPr>
              <w:r>
                <w:rPr>
                  <w:rFonts w:ascii="Arial" w:hAnsi="Arial"/>
                  <w:sz w:val="20"/>
                  <w:szCs w:val="20"/>
                </w:rPr>
                <w:t>25 cm</w:t>
              </w:r>
            </w:smartTag>
            <w:r>
              <w:rPr>
                <w:rFonts w:ascii="Arial" w:hAnsi="Arial"/>
                <w:sz w:val="20"/>
                <w:szCs w:val="20"/>
              </w:rPr>
              <w:t xml:space="preserve"> </w:t>
            </w:r>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Lipeň tymiámový</w:t>
            </w:r>
          </w:p>
          <w:p w:rsidR="00960ECB" w:rsidRPr="00B13B28" w:rsidRDefault="00960ECB" w:rsidP="00B51749">
            <w:pPr>
              <w:rPr>
                <w:rFonts w:ascii="Arial" w:hAnsi="Arial"/>
                <w:sz w:val="18"/>
                <w:szCs w:val="18"/>
              </w:rPr>
            </w:pPr>
            <w:r w:rsidRPr="00B13B28">
              <w:rPr>
                <w:rFonts w:ascii="Arial" w:hAnsi="Arial"/>
                <w:sz w:val="18"/>
                <w:szCs w:val="18"/>
              </w:rPr>
              <w:t>Lipan podhorní</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Thymallus</w:t>
            </w:r>
          </w:p>
          <w:p w:rsidR="00960ECB" w:rsidRPr="00960ECB" w:rsidRDefault="00960ECB" w:rsidP="00B51749">
            <w:pPr>
              <w:rPr>
                <w:rFonts w:ascii="Arial" w:hAnsi="Arial"/>
                <w:i/>
                <w:sz w:val="18"/>
                <w:szCs w:val="18"/>
              </w:rPr>
            </w:pPr>
            <w:r w:rsidRPr="00960ECB">
              <w:rPr>
                <w:rFonts w:ascii="Arial" w:hAnsi="Arial"/>
                <w:i/>
                <w:sz w:val="18"/>
                <w:szCs w:val="18"/>
              </w:rPr>
              <w:t>thymalus</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pénzes pér</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graylings</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die Asche</w:t>
            </w:r>
          </w:p>
        </w:tc>
        <w:tc>
          <w:tcPr>
            <w:tcW w:w="1286" w:type="dxa"/>
            <w:vAlign w:val="center"/>
          </w:tcPr>
          <w:p w:rsidR="00960ECB" w:rsidRPr="00866467" w:rsidRDefault="00A969E5" w:rsidP="00960ECB">
            <w:pPr>
              <w:jc w:val="center"/>
              <w:rPr>
                <w:rFonts w:ascii="Arial" w:hAnsi="Arial"/>
                <w:sz w:val="20"/>
                <w:szCs w:val="20"/>
              </w:rPr>
            </w:pPr>
            <w:smartTag w:uri="urn:schemas-microsoft-com:office:smarttags" w:element="metricconverter">
              <w:smartTagPr>
                <w:attr w:name="ProductID" w:val="27 cm"/>
              </w:smartTagPr>
              <w:r>
                <w:rPr>
                  <w:rFonts w:ascii="Arial" w:hAnsi="Arial"/>
                  <w:sz w:val="20"/>
                  <w:szCs w:val="20"/>
                </w:rPr>
                <w:t>27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Mieň sladkovodný</w:t>
            </w:r>
          </w:p>
          <w:p w:rsidR="00960ECB" w:rsidRPr="00B13B28" w:rsidRDefault="00960ECB" w:rsidP="00B51749">
            <w:pPr>
              <w:rPr>
                <w:rFonts w:ascii="Arial" w:hAnsi="Arial"/>
                <w:sz w:val="18"/>
                <w:szCs w:val="18"/>
              </w:rPr>
            </w:pPr>
            <w:r w:rsidRPr="00B13B28">
              <w:rPr>
                <w:rFonts w:ascii="Arial" w:hAnsi="Arial"/>
                <w:sz w:val="18"/>
                <w:szCs w:val="18"/>
              </w:rPr>
              <w:t>Mník jednovousý</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Lota lota</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mennyhal</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burbot (freshwater cod)</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die Quappe</w:t>
            </w:r>
          </w:p>
        </w:tc>
        <w:tc>
          <w:tcPr>
            <w:tcW w:w="1286" w:type="dxa"/>
            <w:vAlign w:val="center"/>
          </w:tcPr>
          <w:p w:rsidR="00960ECB" w:rsidRPr="00866467" w:rsidRDefault="00A969E5" w:rsidP="00960ECB">
            <w:pPr>
              <w:jc w:val="center"/>
              <w:rPr>
                <w:rFonts w:ascii="Arial" w:hAnsi="Arial"/>
                <w:sz w:val="20"/>
                <w:szCs w:val="20"/>
              </w:rPr>
            </w:pPr>
            <w:smartTag w:uri="urn:schemas-microsoft-com:office:smarttags" w:element="metricconverter">
              <w:smartTagPr>
                <w:attr w:name="ProductID" w:val="35 cm"/>
              </w:smartTagPr>
              <w:r>
                <w:rPr>
                  <w:rFonts w:ascii="Arial" w:hAnsi="Arial"/>
                  <w:sz w:val="20"/>
                  <w:szCs w:val="20"/>
                </w:rPr>
                <w:t>35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Mrena severná</w:t>
            </w:r>
          </w:p>
          <w:p w:rsidR="00960ECB" w:rsidRPr="00B13B28" w:rsidRDefault="00960ECB" w:rsidP="00B51749">
            <w:pPr>
              <w:rPr>
                <w:rFonts w:ascii="Arial" w:hAnsi="Arial"/>
                <w:sz w:val="18"/>
                <w:szCs w:val="18"/>
              </w:rPr>
            </w:pPr>
            <w:r w:rsidRPr="00B13B28">
              <w:rPr>
                <w:rFonts w:ascii="Arial" w:hAnsi="Arial"/>
                <w:sz w:val="18"/>
                <w:szCs w:val="18"/>
              </w:rPr>
              <w:t>Parma říční</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Barbus petenyi</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márna</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barbel</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die Barbe</w:t>
            </w:r>
          </w:p>
        </w:tc>
        <w:tc>
          <w:tcPr>
            <w:tcW w:w="1286" w:type="dxa"/>
            <w:vAlign w:val="center"/>
          </w:tcPr>
          <w:p w:rsidR="00960ECB" w:rsidRPr="00866467" w:rsidRDefault="00A969E5" w:rsidP="00960ECB">
            <w:pPr>
              <w:jc w:val="center"/>
              <w:rPr>
                <w:rFonts w:ascii="Arial" w:hAnsi="Arial"/>
                <w:sz w:val="20"/>
                <w:szCs w:val="20"/>
              </w:rPr>
            </w:pPr>
            <w:smartTag w:uri="urn:schemas-microsoft-com:office:smarttags" w:element="metricconverter">
              <w:smartTagPr>
                <w:attr w:name="ProductID" w:val="40 cm"/>
              </w:smartTagPr>
              <w:r>
                <w:rPr>
                  <w:rFonts w:ascii="Arial" w:hAnsi="Arial"/>
                  <w:sz w:val="20"/>
                  <w:szCs w:val="20"/>
                </w:rPr>
                <w:t>40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Nosáľ sťahovavý</w:t>
            </w:r>
          </w:p>
          <w:p w:rsidR="00960ECB" w:rsidRPr="00B13B28" w:rsidRDefault="00960ECB" w:rsidP="00B51749">
            <w:pPr>
              <w:rPr>
                <w:rFonts w:ascii="Arial" w:hAnsi="Arial"/>
                <w:sz w:val="18"/>
                <w:szCs w:val="18"/>
              </w:rPr>
            </w:pPr>
            <w:r w:rsidRPr="00B13B28">
              <w:rPr>
                <w:rFonts w:ascii="Arial" w:hAnsi="Arial"/>
                <w:sz w:val="18"/>
                <w:szCs w:val="18"/>
              </w:rPr>
              <w:t>Podoustev říční</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Vimba vimba</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szilvaorrú keseg</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vimba (zanthe)</w:t>
            </w:r>
          </w:p>
        </w:tc>
        <w:tc>
          <w:tcPr>
            <w:tcW w:w="1870" w:type="dxa"/>
            <w:vAlign w:val="center"/>
          </w:tcPr>
          <w:p w:rsidR="00960ECB" w:rsidRPr="00960ECB" w:rsidRDefault="00960ECB" w:rsidP="00B51749">
            <w:pPr>
              <w:rPr>
                <w:rFonts w:ascii="Arial" w:hAnsi="Arial"/>
                <w:sz w:val="18"/>
                <w:szCs w:val="18"/>
              </w:rPr>
            </w:pPr>
            <w:r w:rsidRPr="00960ECB">
              <w:rPr>
                <w:rFonts w:ascii="Verdana" w:hAnsi="Verdana"/>
                <w:color w:val="000000"/>
                <w:sz w:val="18"/>
                <w:szCs w:val="18"/>
              </w:rPr>
              <w:t>Die Zährte</w:t>
            </w:r>
          </w:p>
        </w:tc>
        <w:tc>
          <w:tcPr>
            <w:tcW w:w="1286" w:type="dxa"/>
            <w:vAlign w:val="center"/>
          </w:tcPr>
          <w:p w:rsidR="00960ECB" w:rsidRPr="00866467" w:rsidRDefault="00A969E5" w:rsidP="00960ECB">
            <w:pPr>
              <w:jc w:val="center"/>
              <w:rPr>
                <w:rFonts w:ascii="Verdana" w:hAnsi="Verdana"/>
                <w:color w:val="000000"/>
                <w:sz w:val="20"/>
                <w:szCs w:val="20"/>
              </w:rPr>
            </w:pPr>
            <w:smartTag w:uri="urn:schemas-microsoft-com:office:smarttags" w:element="metricconverter">
              <w:smartTagPr>
                <w:attr w:name="ProductID" w:val="25 cm"/>
              </w:smartTagPr>
              <w:r>
                <w:rPr>
                  <w:rFonts w:ascii="Verdana" w:hAnsi="Verdana"/>
                  <w:color w:val="000000"/>
                  <w:sz w:val="20"/>
                  <w:szCs w:val="20"/>
                </w:rPr>
                <w:t>25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Ostriež zelenkavý</w:t>
            </w:r>
          </w:p>
          <w:p w:rsidR="00960ECB" w:rsidRPr="00B13B28" w:rsidRDefault="00960ECB" w:rsidP="00B51749">
            <w:pPr>
              <w:rPr>
                <w:rFonts w:ascii="Arial" w:hAnsi="Arial"/>
                <w:sz w:val="18"/>
                <w:szCs w:val="18"/>
              </w:rPr>
            </w:pPr>
            <w:r w:rsidRPr="00B13B28">
              <w:rPr>
                <w:rFonts w:ascii="Arial" w:hAnsi="Arial"/>
                <w:sz w:val="18"/>
                <w:szCs w:val="18"/>
              </w:rPr>
              <w:t>Okoun říční</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Perca fluviatilis</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sügér</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perch</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der Barsch</w:t>
            </w:r>
          </w:p>
        </w:tc>
        <w:tc>
          <w:tcPr>
            <w:tcW w:w="1286" w:type="dxa"/>
            <w:vAlign w:val="center"/>
          </w:tcPr>
          <w:p w:rsidR="00960ECB" w:rsidRPr="00866467" w:rsidRDefault="00A969E5" w:rsidP="00960ECB">
            <w:pPr>
              <w:jc w:val="center"/>
              <w:rPr>
                <w:rFonts w:ascii="Arial" w:hAnsi="Arial"/>
                <w:sz w:val="20"/>
                <w:szCs w:val="20"/>
              </w:rPr>
            </w:pPr>
            <w:r>
              <w:rPr>
                <w:rFonts w:ascii="Arial" w:hAnsi="Arial"/>
                <w:sz w:val="20"/>
                <w:szCs w:val="20"/>
              </w:rPr>
              <w:t>---</w:t>
            </w:r>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1921F1">
            <w:pPr>
              <w:rPr>
                <w:rFonts w:ascii="Arial" w:hAnsi="Arial"/>
                <w:b/>
                <w:sz w:val="18"/>
                <w:szCs w:val="18"/>
              </w:rPr>
            </w:pPr>
            <w:r w:rsidRPr="00B13B28">
              <w:rPr>
                <w:rFonts w:ascii="Arial" w:hAnsi="Arial"/>
                <w:b/>
                <w:sz w:val="18"/>
                <w:szCs w:val="18"/>
              </w:rPr>
              <w:t>Pleskáč vysoký</w:t>
            </w:r>
          </w:p>
          <w:p w:rsidR="00960ECB" w:rsidRPr="00B13B28" w:rsidRDefault="00960ECB" w:rsidP="001921F1">
            <w:pPr>
              <w:rPr>
                <w:rFonts w:ascii="Arial" w:hAnsi="Arial"/>
                <w:sz w:val="18"/>
                <w:szCs w:val="18"/>
              </w:rPr>
            </w:pPr>
            <w:r w:rsidRPr="00B13B28">
              <w:rPr>
                <w:rFonts w:ascii="Arial" w:hAnsi="Arial"/>
                <w:sz w:val="18"/>
                <w:szCs w:val="18"/>
              </w:rPr>
              <w:t>Cejn velký</w:t>
            </w:r>
          </w:p>
        </w:tc>
        <w:tc>
          <w:tcPr>
            <w:tcW w:w="1309" w:type="dxa"/>
            <w:vAlign w:val="center"/>
          </w:tcPr>
          <w:p w:rsidR="00960ECB" w:rsidRPr="00960ECB" w:rsidRDefault="00960ECB" w:rsidP="000C6F2C">
            <w:pPr>
              <w:rPr>
                <w:rFonts w:ascii="Arial" w:hAnsi="Arial"/>
                <w:i/>
                <w:sz w:val="18"/>
                <w:szCs w:val="18"/>
              </w:rPr>
            </w:pPr>
            <w:r w:rsidRPr="00960ECB">
              <w:rPr>
                <w:rFonts w:ascii="Arial" w:hAnsi="Arial"/>
                <w:i/>
                <w:sz w:val="18"/>
                <w:szCs w:val="18"/>
              </w:rPr>
              <w:t>Abramis brama</w:t>
            </w:r>
          </w:p>
        </w:tc>
        <w:tc>
          <w:tcPr>
            <w:tcW w:w="1309" w:type="dxa"/>
            <w:vAlign w:val="center"/>
          </w:tcPr>
          <w:p w:rsidR="00960ECB" w:rsidRPr="00960ECB" w:rsidRDefault="00960ECB" w:rsidP="001921F1">
            <w:pPr>
              <w:rPr>
                <w:rFonts w:ascii="Arial" w:hAnsi="Arial"/>
                <w:sz w:val="18"/>
                <w:szCs w:val="18"/>
              </w:rPr>
            </w:pPr>
            <w:r w:rsidRPr="00960ECB">
              <w:rPr>
                <w:rFonts w:ascii="Arial" w:hAnsi="Arial"/>
                <w:sz w:val="18"/>
                <w:szCs w:val="18"/>
              </w:rPr>
              <w:t>dévér keszeg</w:t>
            </w:r>
          </w:p>
        </w:tc>
        <w:tc>
          <w:tcPr>
            <w:tcW w:w="1469" w:type="dxa"/>
            <w:vAlign w:val="center"/>
          </w:tcPr>
          <w:p w:rsidR="00960ECB" w:rsidRPr="00960ECB" w:rsidRDefault="00960ECB" w:rsidP="001921F1">
            <w:pPr>
              <w:rPr>
                <w:rFonts w:ascii="Arial" w:hAnsi="Arial"/>
                <w:sz w:val="18"/>
                <w:szCs w:val="18"/>
              </w:rPr>
            </w:pPr>
            <w:r w:rsidRPr="00960ECB">
              <w:rPr>
                <w:rFonts w:ascii="Arial" w:hAnsi="Arial"/>
                <w:sz w:val="18"/>
                <w:szCs w:val="18"/>
              </w:rPr>
              <w:t>eastern bream</w:t>
            </w:r>
          </w:p>
        </w:tc>
        <w:tc>
          <w:tcPr>
            <w:tcW w:w="1870" w:type="dxa"/>
            <w:vAlign w:val="center"/>
          </w:tcPr>
          <w:p w:rsidR="00960ECB" w:rsidRPr="00960ECB" w:rsidRDefault="00960ECB" w:rsidP="001921F1">
            <w:pPr>
              <w:rPr>
                <w:rFonts w:ascii="Arial" w:hAnsi="Arial"/>
                <w:sz w:val="18"/>
                <w:szCs w:val="18"/>
              </w:rPr>
            </w:pPr>
            <w:r w:rsidRPr="00960ECB">
              <w:rPr>
                <w:rFonts w:ascii="Arial" w:hAnsi="Arial"/>
                <w:sz w:val="18"/>
                <w:szCs w:val="18"/>
              </w:rPr>
              <w:t>die Brachse gross</w:t>
            </w:r>
          </w:p>
        </w:tc>
        <w:tc>
          <w:tcPr>
            <w:tcW w:w="1286" w:type="dxa"/>
            <w:vAlign w:val="center"/>
          </w:tcPr>
          <w:p w:rsidR="00960ECB" w:rsidRPr="00866467" w:rsidRDefault="00A969E5" w:rsidP="00960ECB">
            <w:pPr>
              <w:jc w:val="center"/>
              <w:rPr>
                <w:rFonts w:ascii="Arial" w:hAnsi="Arial"/>
                <w:sz w:val="20"/>
                <w:szCs w:val="20"/>
              </w:rPr>
            </w:pPr>
            <w:smartTag w:uri="urn:schemas-microsoft-com:office:smarttags" w:element="metricconverter">
              <w:smartTagPr>
                <w:attr w:name="ProductID" w:val="30 cm"/>
              </w:smartTagPr>
              <w:r>
                <w:rPr>
                  <w:rFonts w:ascii="Arial" w:hAnsi="Arial"/>
                  <w:sz w:val="20"/>
                  <w:szCs w:val="20"/>
                </w:rPr>
                <w:t>30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1921F1">
            <w:pPr>
              <w:rPr>
                <w:rFonts w:ascii="Arial" w:hAnsi="Arial"/>
                <w:b/>
                <w:sz w:val="18"/>
                <w:szCs w:val="18"/>
              </w:rPr>
            </w:pPr>
            <w:r w:rsidRPr="00B13B28">
              <w:rPr>
                <w:rFonts w:ascii="Arial" w:hAnsi="Arial"/>
                <w:b/>
                <w:sz w:val="18"/>
                <w:szCs w:val="18"/>
              </w:rPr>
              <w:t>Pleskáč malý</w:t>
            </w:r>
          </w:p>
          <w:p w:rsidR="00960ECB" w:rsidRPr="00B13B28" w:rsidRDefault="00960ECB" w:rsidP="001921F1">
            <w:pPr>
              <w:rPr>
                <w:rFonts w:ascii="Arial" w:hAnsi="Arial"/>
                <w:b/>
                <w:sz w:val="18"/>
                <w:szCs w:val="18"/>
              </w:rPr>
            </w:pPr>
          </w:p>
        </w:tc>
        <w:tc>
          <w:tcPr>
            <w:tcW w:w="1309" w:type="dxa"/>
            <w:vAlign w:val="center"/>
          </w:tcPr>
          <w:p w:rsidR="00960ECB" w:rsidRPr="00960ECB" w:rsidRDefault="00960ECB" w:rsidP="000C6F2C">
            <w:pPr>
              <w:rPr>
                <w:rFonts w:ascii="Arial" w:hAnsi="Arial"/>
                <w:i/>
                <w:sz w:val="18"/>
                <w:szCs w:val="18"/>
              </w:rPr>
            </w:pPr>
            <w:r w:rsidRPr="00960ECB">
              <w:rPr>
                <w:rFonts w:ascii="Arial" w:hAnsi="Arial"/>
                <w:i/>
                <w:sz w:val="18"/>
                <w:szCs w:val="18"/>
              </w:rPr>
              <w:t>Abramis bjoerkna</w:t>
            </w:r>
          </w:p>
        </w:tc>
        <w:tc>
          <w:tcPr>
            <w:tcW w:w="1309" w:type="dxa"/>
            <w:vAlign w:val="center"/>
          </w:tcPr>
          <w:p w:rsidR="00960ECB" w:rsidRPr="00960ECB" w:rsidRDefault="00960ECB" w:rsidP="001921F1">
            <w:pPr>
              <w:rPr>
                <w:rFonts w:ascii="Arial" w:hAnsi="Arial"/>
                <w:sz w:val="18"/>
                <w:szCs w:val="18"/>
              </w:rPr>
            </w:pPr>
            <w:r w:rsidRPr="00960ECB">
              <w:rPr>
                <w:rFonts w:ascii="Arial" w:hAnsi="Arial"/>
                <w:sz w:val="18"/>
                <w:szCs w:val="18"/>
              </w:rPr>
              <w:t>karika keszeg</w:t>
            </w:r>
          </w:p>
        </w:tc>
        <w:tc>
          <w:tcPr>
            <w:tcW w:w="1469" w:type="dxa"/>
            <w:vAlign w:val="center"/>
          </w:tcPr>
          <w:p w:rsidR="00960ECB" w:rsidRPr="00960ECB" w:rsidRDefault="00960ECB" w:rsidP="001921F1">
            <w:pPr>
              <w:rPr>
                <w:rFonts w:ascii="Arial" w:hAnsi="Arial"/>
                <w:sz w:val="18"/>
                <w:szCs w:val="18"/>
              </w:rPr>
            </w:pPr>
            <w:r w:rsidRPr="00960ECB">
              <w:rPr>
                <w:rFonts w:ascii="Arial" w:hAnsi="Arial"/>
                <w:sz w:val="18"/>
                <w:szCs w:val="18"/>
              </w:rPr>
              <w:t>white bream (silver)</w:t>
            </w:r>
          </w:p>
        </w:tc>
        <w:tc>
          <w:tcPr>
            <w:tcW w:w="1870" w:type="dxa"/>
            <w:vAlign w:val="center"/>
          </w:tcPr>
          <w:p w:rsidR="00960ECB" w:rsidRPr="00960ECB" w:rsidRDefault="00960ECB" w:rsidP="001921F1">
            <w:pPr>
              <w:rPr>
                <w:rFonts w:ascii="Arial" w:hAnsi="Arial"/>
                <w:sz w:val="18"/>
                <w:szCs w:val="18"/>
              </w:rPr>
            </w:pPr>
            <w:r w:rsidRPr="00960ECB">
              <w:rPr>
                <w:rFonts w:ascii="Arial" w:hAnsi="Arial"/>
                <w:sz w:val="18"/>
                <w:szCs w:val="18"/>
              </w:rPr>
              <w:t>die Brachse klein</w:t>
            </w:r>
          </w:p>
        </w:tc>
        <w:tc>
          <w:tcPr>
            <w:tcW w:w="1286" w:type="dxa"/>
            <w:vAlign w:val="center"/>
          </w:tcPr>
          <w:p w:rsidR="00960ECB" w:rsidRPr="00866467" w:rsidRDefault="00A969E5" w:rsidP="00960ECB">
            <w:pPr>
              <w:jc w:val="center"/>
              <w:rPr>
                <w:rFonts w:ascii="Arial" w:hAnsi="Arial"/>
                <w:sz w:val="20"/>
                <w:szCs w:val="20"/>
              </w:rPr>
            </w:pPr>
            <w:smartTag w:uri="urn:schemas-microsoft-com:office:smarttags" w:element="metricconverter">
              <w:smartTagPr>
                <w:attr w:name="ProductID" w:val="20 cm"/>
              </w:smartTagPr>
              <w:r>
                <w:rPr>
                  <w:rFonts w:ascii="Arial" w:hAnsi="Arial"/>
                  <w:sz w:val="20"/>
                  <w:szCs w:val="20"/>
                </w:rPr>
                <w:t>20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1921F1">
            <w:pPr>
              <w:rPr>
                <w:rFonts w:ascii="Arial" w:hAnsi="Arial"/>
                <w:b/>
                <w:sz w:val="18"/>
                <w:szCs w:val="18"/>
              </w:rPr>
            </w:pPr>
            <w:r w:rsidRPr="00B13B28">
              <w:rPr>
                <w:rFonts w:ascii="Arial" w:hAnsi="Arial"/>
                <w:b/>
                <w:sz w:val="18"/>
                <w:szCs w:val="18"/>
              </w:rPr>
              <w:t>Pleskáč sivý</w:t>
            </w:r>
          </w:p>
          <w:p w:rsidR="00960ECB" w:rsidRPr="00B13B28" w:rsidRDefault="00960ECB" w:rsidP="001921F1">
            <w:pPr>
              <w:rPr>
                <w:rFonts w:ascii="Arial" w:hAnsi="Arial"/>
                <w:sz w:val="18"/>
                <w:szCs w:val="18"/>
              </w:rPr>
            </w:pPr>
            <w:r w:rsidRPr="00B13B28">
              <w:rPr>
                <w:rFonts w:ascii="Arial" w:hAnsi="Arial"/>
                <w:sz w:val="18"/>
                <w:szCs w:val="18"/>
              </w:rPr>
              <w:t>Cejn siný</w:t>
            </w:r>
          </w:p>
        </w:tc>
        <w:tc>
          <w:tcPr>
            <w:tcW w:w="1309" w:type="dxa"/>
            <w:vAlign w:val="center"/>
          </w:tcPr>
          <w:p w:rsidR="00960ECB" w:rsidRPr="00960ECB" w:rsidRDefault="00960ECB" w:rsidP="000C6F2C">
            <w:pPr>
              <w:rPr>
                <w:rFonts w:ascii="Arial" w:hAnsi="Arial"/>
                <w:i/>
                <w:sz w:val="18"/>
                <w:szCs w:val="18"/>
              </w:rPr>
            </w:pPr>
            <w:r w:rsidRPr="00960ECB">
              <w:rPr>
                <w:rFonts w:ascii="Arial" w:hAnsi="Arial"/>
                <w:i/>
                <w:sz w:val="18"/>
                <w:szCs w:val="18"/>
              </w:rPr>
              <w:t>Abramis ballerus</w:t>
            </w:r>
          </w:p>
        </w:tc>
        <w:tc>
          <w:tcPr>
            <w:tcW w:w="1309" w:type="dxa"/>
            <w:vAlign w:val="center"/>
          </w:tcPr>
          <w:p w:rsidR="00960ECB" w:rsidRPr="00960ECB" w:rsidRDefault="00960ECB" w:rsidP="001921F1">
            <w:pPr>
              <w:rPr>
                <w:rFonts w:ascii="Arial" w:hAnsi="Arial"/>
                <w:sz w:val="18"/>
                <w:szCs w:val="18"/>
              </w:rPr>
            </w:pPr>
            <w:r w:rsidRPr="00960ECB">
              <w:rPr>
                <w:rFonts w:ascii="Arial" w:hAnsi="Arial"/>
                <w:sz w:val="18"/>
                <w:szCs w:val="18"/>
              </w:rPr>
              <w:t>lapos keszeg</w:t>
            </w:r>
          </w:p>
        </w:tc>
        <w:tc>
          <w:tcPr>
            <w:tcW w:w="1469" w:type="dxa"/>
            <w:vAlign w:val="center"/>
          </w:tcPr>
          <w:p w:rsidR="00960ECB" w:rsidRPr="00960ECB" w:rsidRDefault="00960ECB" w:rsidP="001921F1">
            <w:pPr>
              <w:rPr>
                <w:rFonts w:ascii="Arial" w:hAnsi="Arial"/>
                <w:sz w:val="18"/>
                <w:szCs w:val="18"/>
              </w:rPr>
            </w:pPr>
            <w:r w:rsidRPr="00960ECB">
              <w:rPr>
                <w:rFonts w:ascii="Arial" w:hAnsi="Arial"/>
                <w:sz w:val="18"/>
                <w:szCs w:val="18"/>
              </w:rPr>
              <w:t>blue bream</w:t>
            </w:r>
          </w:p>
        </w:tc>
        <w:tc>
          <w:tcPr>
            <w:tcW w:w="1870" w:type="dxa"/>
            <w:vAlign w:val="center"/>
          </w:tcPr>
          <w:p w:rsidR="00960ECB" w:rsidRPr="00960ECB" w:rsidRDefault="00960ECB" w:rsidP="001921F1">
            <w:pPr>
              <w:rPr>
                <w:rFonts w:ascii="Arial" w:hAnsi="Arial"/>
                <w:sz w:val="18"/>
                <w:szCs w:val="18"/>
              </w:rPr>
            </w:pPr>
            <w:r w:rsidRPr="00960ECB">
              <w:rPr>
                <w:rFonts w:ascii="Arial" w:hAnsi="Arial"/>
                <w:sz w:val="18"/>
                <w:szCs w:val="18"/>
              </w:rPr>
              <w:t>die Brachse stumfnäsig</w:t>
            </w:r>
          </w:p>
        </w:tc>
        <w:tc>
          <w:tcPr>
            <w:tcW w:w="1286" w:type="dxa"/>
            <w:vAlign w:val="center"/>
          </w:tcPr>
          <w:p w:rsidR="00960ECB" w:rsidRPr="00866467" w:rsidRDefault="00A969E5" w:rsidP="00960ECB">
            <w:pPr>
              <w:jc w:val="center"/>
              <w:rPr>
                <w:rFonts w:ascii="Arial" w:hAnsi="Arial"/>
                <w:sz w:val="20"/>
                <w:szCs w:val="20"/>
              </w:rPr>
            </w:pPr>
            <w:smartTag w:uri="urn:schemas-microsoft-com:office:smarttags" w:element="metricconverter">
              <w:smartTagPr>
                <w:attr w:name="ProductID" w:val="20 cm"/>
              </w:smartTagPr>
              <w:r>
                <w:rPr>
                  <w:rFonts w:ascii="Arial" w:hAnsi="Arial"/>
                  <w:sz w:val="20"/>
                  <w:szCs w:val="20"/>
                </w:rPr>
                <w:t>20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1921F1">
            <w:pPr>
              <w:rPr>
                <w:rFonts w:ascii="Arial" w:hAnsi="Arial"/>
                <w:b/>
                <w:sz w:val="18"/>
                <w:szCs w:val="18"/>
              </w:rPr>
            </w:pPr>
            <w:r w:rsidRPr="00B13B28">
              <w:rPr>
                <w:rFonts w:ascii="Arial" w:hAnsi="Arial"/>
                <w:b/>
                <w:sz w:val="18"/>
                <w:szCs w:val="18"/>
              </w:rPr>
              <w:t>Pleskáč tuponosý</w:t>
            </w:r>
          </w:p>
          <w:p w:rsidR="00960ECB" w:rsidRPr="00B13B28" w:rsidRDefault="00960ECB" w:rsidP="001921F1">
            <w:pPr>
              <w:rPr>
                <w:rFonts w:ascii="Arial" w:hAnsi="Arial"/>
                <w:sz w:val="18"/>
                <w:szCs w:val="18"/>
              </w:rPr>
            </w:pPr>
            <w:r w:rsidRPr="00B13B28">
              <w:rPr>
                <w:rFonts w:ascii="Arial" w:hAnsi="Arial"/>
                <w:sz w:val="18"/>
                <w:szCs w:val="18"/>
              </w:rPr>
              <w:t>Cejn perleťový</w:t>
            </w:r>
          </w:p>
        </w:tc>
        <w:tc>
          <w:tcPr>
            <w:tcW w:w="1309" w:type="dxa"/>
            <w:vAlign w:val="center"/>
          </w:tcPr>
          <w:p w:rsidR="00960ECB" w:rsidRPr="00960ECB" w:rsidRDefault="00960ECB" w:rsidP="000C6F2C">
            <w:pPr>
              <w:rPr>
                <w:rFonts w:ascii="Arial" w:hAnsi="Arial"/>
                <w:i/>
                <w:sz w:val="18"/>
                <w:szCs w:val="18"/>
              </w:rPr>
            </w:pPr>
            <w:r w:rsidRPr="00960ECB">
              <w:rPr>
                <w:rFonts w:ascii="Arial" w:hAnsi="Arial"/>
                <w:i/>
                <w:sz w:val="18"/>
                <w:szCs w:val="18"/>
              </w:rPr>
              <w:t>Abramis sapa</w:t>
            </w:r>
          </w:p>
        </w:tc>
        <w:tc>
          <w:tcPr>
            <w:tcW w:w="1309" w:type="dxa"/>
            <w:vAlign w:val="center"/>
          </w:tcPr>
          <w:p w:rsidR="00960ECB" w:rsidRPr="00960ECB" w:rsidRDefault="00960ECB" w:rsidP="001921F1">
            <w:pPr>
              <w:rPr>
                <w:rFonts w:ascii="Arial" w:hAnsi="Arial"/>
                <w:sz w:val="18"/>
                <w:szCs w:val="18"/>
              </w:rPr>
            </w:pPr>
            <w:r w:rsidRPr="00960ECB">
              <w:rPr>
                <w:rFonts w:ascii="Arial" w:hAnsi="Arial"/>
                <w:sz w:val="18"/>
                <w:szCs w:val="18"/>
              </w:rPr>
              <w:t>bagoly keszeg</w:t>
            </w:r>
          </w:p>
        </w:tc>
        <w:tc>
          <w:tcPr>
            <w:tcW w:w="1469" w:type="dxa"/>
            <w:vAlign w:val="center"/>
          </w:tcPr>
          <w:p w:rsidR="00960ECB" w:rsidRPr="00960ECB" w:rsidRDefault="00960ECB" w:rsidP="001921F1">
            <w:pPr>
              <w:rPr>
                <w:rFonts w:ascii="Arial" w:hAnsi="Arial"/>
                <w:sz w:val="18"/>
                <w:szCs w:val="18"/>
              </w:rPr>
            </w:pPr>
            <w:r w:rsidRPr="00960ECB">
              <w:rPr>
                <w:rFonts w:ascii="Arial" w:hAnsi="Arial"/>
                <w:sz w:val="18"/>
                <w:szCs w:val="18"/>
              </w:rPr>
              <w:t>southerm white-eye</w:t>
            </w:r>
          </w:p>
          <w:p w:rsidR="00960ECB" w:rsidRPr="00960ECB" w:rsidRDefault="00960ECB" w:rsidP="001921F1">
            <w:pPr>
              <w:rPr>
                <w:rFonts w:ascii="Arial" w:hAnsi="Arial"/>
                <w:sz w:val="18"/>
                <w:szCs w:val="18"/>
              </w:rPr>
            </w:pPr>
            <w:r w:rsidRPr="00960ECB">
              <w:rPr>
                <w:rFonts w:ascii="Arial" w:hAnsi="Arial"/>
                <w:sz w:val="18"/>
                <w:szCs w:val="18"/>
              </w:rPr>
              <w:t>(aral whiteeye)</w:t>
            </w:r>
          </w:p>
        </w:tc>
        <w:tc>
          <w:tcPr>
            <w:tcW w:w="1870" w:type="dxa"/>
            <w:vAlign w:val="center"/>
          </w:tcPr>
          <w:p w:rsidR="00960ECB" w:rsidRPr="00960ECB" w:rsidRDefault="00960ECB" w:rsidP="001921F1">
            <w:pPr>
              <w:rPr>
                <w:rFonts w:ascii="Arial" w:hAnsi="Arial"/>
                <w:sz w:val="18"/>
                <w:szCs w:val="18"/>
              </w:rPr>
            </w:pPr>
            <w:r w:rsidRPr="00960ECB">
              <w:rPr>
                <w:rFonts w:ascii="Arial" w:hAnsi="Arial"/>
                <w:sz w:val="18"/>
                <w:szCs w:val="18"/>
              </w:rPr>
              <w:t>die Zoppe</w:t>
            </w:r>
          </w:p>
        </w:tc>
        <w:tc>
          <w:tcPr>
            <w:tcW w:w="1286" w:type="dxa"/>
            <w:vAlign w:val="center"/>
          </w:tcPr>
          <w:p w:rsidR="00960ECB" w:rsidRPr="00866467" w:rsidRDefault="00D37F51" w:rsidP="00960ECB">
            <w:pPr>
              <w:jc w:val="center"/>
              <w:rPr>
                <w:rFonts w:ascii="Arial" w:hAnsi="Arial"/>
                <w:sz w:val="20"/>
                <w:szCs w:val="20"/>
              </w:rPr>
            </w:pPr>
            <w:smartTag w:uri="urn:schemas-microsoft-com:office:smarttags" w:element="metricconverter">
              <w:smartTagPr>
                <w:attr w:name="ProductID" w:val="20 cm"/>
              </w:smartTagPr>
              <w:r>
                <w:rPr>
                  <w:rFonts w:ascii="Arial" w:hAnsi="Arial"/>
                  <w:sz w:val="20"/>
                  <w:szCs w:val="20"/>
                </w:rPr>
                <w:t>20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Plotica červenooká</w:t>
            </w:r>
          </w:p>
          <w:p w:rsidR="00960ECB" w:rsidRPr="00B13B28" w:rsidRDefault="00960ECB" w:rsidP="00B51749">
            <w:pPr>
              <w:rPr>
                <w:rFonts w:ascii="Arial" w:hAnsi="Arial"/>
                <w:sz w:val="18"/>
                <w:szCs w:val="18"/>
              </w:rPr>
            </w:pPr>
            <w:r w:rsidRPr="00B13B28">
              <w:rPr>
                <w:rFonts w:ascii="Arial" w:hAnsi="Arial"/>
                <w:sz w:val="18"/>
                <w:szCs w:val="18"/>
              </w:rPr>
              <w:t>Plotice obecná</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Rutilus rutilus</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leány koncér</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roach</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die Plotze</w:t>
            </w:r>
          </w:p>
        </w:tc>
        <w:tc>
          <w:tcPr>
            <w:tcW w:w="1286" w:type="dxa"/>
            <w:vAlign w:val="center"/>
          </w:tcPr>
          <w:p w:rsidR="00960ECB" w:rsidRPr="00866467" w:rsidRDefault="00504444" w:rsidP="00960ECB">
            <w:pPr>
              <w:jc w:val="center"/>
              <w:rPr>
                <w:rFonts w:ascii="Arial" w:hAnsi="Arial"/>
                <w:sz w:val="20"/>
                <w:szCs w:val="20"/>
              </w:rPr>
            </w:pPr>
            <w:r>
              <w:rPr>
                <w:rFonts w:ascii="Arial" w:hAnsi="Arial"/>
                <w:sz w:val="20"/>
                <w:szCs w:val="20"/>
              </w:rPr>
              <w:t>---</w:t>
            </w:r>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Pĺž severný</w:t>
            </w:r>
          </w:p>
          <w:p w:rsidR="00960ECB" w:rsidRPr="00B13B28" w:rsidRDefault="00960ECB" w:rsidP="00B51749">
            <w:pPr>
              <w:rPr>
                <w:rFonts w:ascii="Arial" w:hAnsi="Arial"/>
                <w:sz w:val="18"/>
                <w:szCs w:val="18"/>
              </w:rPr>
            </w:pPr>
            <w:r w:rsidRPr="00B13B28">
              <w:rPr>
                <w:rFonts w:ascii="Arial" w:hAnsi="Arial"/>
                <w:sz w:val="18"/>
                <w:szCs w:val="18"/>
              </w:rPr>
              <w:t>Sekavec písečný</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Cobitis taenia</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vágó csík</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spiny loach</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steibeisser</w:t>
            </w:r>
          </w:p>
        </w:tc>
        <w:tc>
          <w:tcPr>
            <w:tcW w:w="1286" w:type="dxa"/>
            <w:vAlign w:val="center"/>
          </w:tcPr>
          <w:p w:rsidR="00960ECB" w:rsidRPr="00866467" w:rsidRDefault="00CC65C3" w:rsidP="00960ECB">
            <w:pPr>
              <w:jc w:val="center"/>
              <w:rPr>
                <w:rFonts w:ascii="Arial" w:hAnsi="Arial"/>
                <w:sz w:val="20"/>
                <w:szCs w:val="20"/>
              </w:rPr>
            </w:pPr>
            <w:r>
              <w:rPr>
                <w:rFonts w:ascii="Arial" w:hAnsi="Arial"/>
                <w:sz w:val="20"/>
                <w:szCs w:val="20"/>
              </w:rPr>
              <w:t>zákaz lovu</w:t>
            </w:r>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Podustva severná</w:t>
            </w:r>
          </w:p>
          <w:p w:rsidR="00960ECB" w:rsidRPr="00B13B28" w:rsidRDefault="00960ECB" w:rsidP="00B51749">
            <w:pPr>
              <w:rPr>
                <w:rFonts w:ascii="Arial" w:hAnsi="Arial"/>
                <w:sz w:val="18"/>
                <w:szCs w:val="18"/>
              </w:rPr>
            </w:pPr>
            <w:r w:rsidRPr="00B13B28">
              <w:rPr>
                <w:rFonts w:ascii="Arial" w:hAnsi="Arial"/>
                <w:sz w:val="18"/>
                <w:szCs w:val="18"/>
              </w:rPr>
              <w:t>Ostroretka stěhovavá</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Chondrostoma</w:t>
            </w:r>
          </w:p>
          <w:p w:rsidR="00960ECB" w:rsidRPr="00960ECB" w:rsidRDefault="00960ECB" w:rsidP="00B51749">
            <w:pPr>
              <w:rPr>
                <w:rFonts w:ascii="Arial" w:hAnsi="Arial"/>
                <w:i/>
                <w:sz w:val="18"/>
                <w:szCs w:val="18"/>
              </w:rPr>
            </w:pPr>
            <w:r w:rsidRPr="00960ECB">
              <w:rPr>
                <w:rFonts w:ascii="Arial" w:hAnsi="Arial"/>
                <w:i/>
                <w:sz w:val="18"/>
                <w:szCs w:val="18"/>
              </w:rPr>
              <w:t>nasus</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paduc</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under mouth</w:t>
            </w:r>
          </w:p>
        </w:tc>
        <w:tc>
          <w:tcPr>
            <w:tcW w:w="1870" w:type="dxa"/>
            <w:vAlign w:val="center"/>
          </w:tcPr>
          <w:p w:rsidR="00960ECB" w:rsidRPr="00960ECB" w:rsidRDefault="00960ECB" w:rsidP="00B51749">
            <w:pPr>
              <w:rPr>
                <w:rFonts w:ascii="Arial" w:hAnsi="Arial"/>
                <w:sz w:val="18"/>
                <w:szCs w:val="18"/>
              </w:rPr>
            </w:pPr>
            <w:r w:rsidRPr="00960ECB">
              <w:rPr>
                <w:rFonts w:ascii="Arial" w:hAnsi="Arial"/>
                <w:color w:val="000000"/>
                <w:sz w:val="18"/>
                <w:szCs w:val="18"/>
              </w:rPr>
              <w:t>Die Nase (Näsling)</w:t>
            </w:r>
          </w:p>
        </w:tc>
        <w:tc>
          <w:tcPr>
            <w:tcW w:w="1286" w:type="dxa"/>
            <w:vAlign w:val="center"/>
          </w:tcPr>
          <w:p w:rsidR="00960ECB" w:rsidRPr="00866467" w:rsidRDefault="00CC65C3" w:rsidP="00960ECB">
            <w:pPr>
              <w:jc w:val="center"/>
              <w:rPr>
                <w:rFonts w:ascii="Arial" w:hAnsi="Arial"/>
                <w:color w:val="000000"/>
                <w:sz w:val="20"/>
                <w:szCs w:val="20"/>
              </w:rPr>
            </w:pPr>
            <w:smartTag w:uri="urn:schemas-microsoft-com:office:smarttags" w:element="metricconverter">
              <w:smartTagPr>
                <w:attr w:name="ProductID" w:val="30 cm"/>
              </w:smartTagPr>
              <w:r>
                <w:rPr>
                  <w:rFonts w:ascii="Arial" w:hAnsi="Arial"/>
                  <w:color w:val="000000"/>
                  <w:sz w:val="20"/>
                  <w:szCs w:val="20"/>
                </w:rPr>
                <w:t>30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Pstruh dúhový,</w:t>
            </w:r>
          </w:p>
          <w:p w:rsidR="00960ECB" w:rsidRPr="00B13B28" w:rsidRDefault="00960ECB" w:rsidP="00B51749">
            <w:pPr>
              <w:rPr>
                <w:rFonts w:ascii="Arial" w:hAnsi="Arial"/>
                <w:b/>
                <w:sz w:val="18"/>
                <w:szCs w:val="18"/>
              </w:rPr>
            </w:pPr>
            <w:r w:rsidRPr="00B13B28">
              <w:rPr>
                <w:rFonts w:ascii="Arial" w:hAnsi="Arial"/>
                <w:b/>
                <w:sz w:val="18"/>
                <w:szCs w:val="18"/>
              </w:rPr>
              <w:t>Pstruh potočný</w:t>
            </w:r>
          </w:p>
          <w:p w:rsidR="00960ECB" w:rsidRPr="00B13B28" w:rsidRDefault="00960ECB" w:rsidP="00B51749">
            <w:pPr>
              <w:rPr>
                <w:rFonts w:ascii="Arial" w:hAnsi="Arial"/>
                <w:sz w:val="18"/>
                <w:szCs w:val="18"/>
              </w:rPr>
            </w:pPr>
            <w:r w:rsidRPr="00B13B28">
              <w:rPr>
                <w:rFonts w:ascii="Arial" w:hAnsi="Arial"/>
                <w:sz w:val="18"/>
                <w:szCs w:val="18"/>
              </w:rPr>
              <w:t>Pstruh duhový,</w:t>
            </w:r>
          </w:p>
          <w:p w:rsidR="00960ECB" w:rsidRPr="00B13B28" w:rsidRDefault="00960ECB" w:rsidP="00B51749">
            <w:pPr>
              <w:rPr>
                <w:rFonts w:ascii="Arial" w:hAnsi="Arial"/>
                <w:sz w:val="18"/>
                <w:szCs w:val="18"/>
              </w:rPr>
            </w:pPr>
            <w:r w:rsidRPr="00B13B28">
              <w:rPr>
                <w:rFonts w:ascii="Arial" w:hAnsi="Arial"/>
                <w:sz w:val="18"/>
                <w:szCs w:val="18"/>
              </w:rPr>
              <w:t xml:space="preserve">Pstruh obecný </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Oncorhynchus</w:t>
            </w:r>
          </w:p>
          <w:p w:rsidR="00960ECB" w:rsidRPr="00960ECB" w:rsidRDefault="00960ECB" w:rsidP="00B51749">
            <w:pPr>
              <w:rPr>
                <w:rFonts w:ascii="Arial" w:hAnsi="Arial"/>
                <w:i/>
                <w:sz w:val="18"/>
                <w:szCs w:val="18"/>
              </w:rPr>
            </w:pPr>
            <w:r w:rsidRPr="00960ECB">
              <w:rPr>
                <w:rFonts w:ascii="Arial" w:hAnsi="Arial"/>
                <w:i/>
                <w:sz w:val="18"/>
                <w:szCs w:val="18"/>
              </w:rPr>
              <w:t xml:space="preserve"> mykkis</w:t>
            </w:r>
          </w:p>
          <w:p w:rsidR="00960ECB" w:rsidRPr="00960ECB" w:rsidRDefault="00960ECB" w:rsidP="00B51749">
            <w:pPr>
              <w:rPr>
                <w:rFonts w:ascii="Arial" w:hAnsi="Arial"/>
                <w:i/>
                <w:sz w:val="18"/>
                <w:szCs w:val="18"/>
              </w:rPr>
            </w:pPr>
            <w:r w:rsidRPr="00960ECB">
              <w:rPr>
                <w:rFonts w:ascii="Arial" w:hAnsi="Arial"/>
                <w:i/>
                <w:sz w:val="18"/>
                <w:szCs w:val="18"/>
              </w:rPr>
              <w:t>Salmo trutta</w:t>
            </w:r>
          </w:p>
          <w:p w:rsidR="00960ECB" w:rsidRPr="00960ECB" w:rsidRDefault="00960ECB" w:rsidP="00B51749">
            <w:pPr>
              <w:rPr>
                <w:rFonts w:ascii="Arial" w:hAnsi="Arial"/>
                <w:i/>
                <w:sz w:val="18"/>
                <w:szCs w:val="18"/>
              </w:rPr>
            </w:pPr>
            <w:r w:rsidRPr="00960ECB">
              <w:rPr>
                <w:rFonts w:ascii="Arial" w:hAnsi="Arial"/>
                <w:i/>
                <w:sz w:val="18"/>
                <w:szCs w:val="18"/>
              </w:rPr>
              <w:t xml:space="preserve"> morpha fario</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sebes pisztráng</w:t>
            </w:r>
          </w:p>
          <w:p w:rsidR="00960ECB" w:rsidRPr="00960ECB" w:rsidRDefault="00960ECB" w:rsidP="00B51749">
            <w:pPr>
              <w:rPr>
                <w:rFonts w:ascii="Arial" w:hAnsi="Arial"/>
                <w:sz w:val="18"/>
                <w:szCs w:val="18"/>
              </w:rPr>
            </w:pPr>
            <w:r w:rsidRPr="00960ECB">
              <w:rPr>
                <w:rFonts w:ascii="Arial" w:hAnsi="Arial"/>
                <w:sz w:val="18"/>
                <w:szCs w:val="18"/>
              </w:rPr>
              <w:t>szivárványos pisztráng</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rainbow trouth</w:t>
            </w:r>
          </w:p>
          <w:p w:rsidR="00960ECB" w:rsidRPr="00960ECB" w:rsidRDefault="00960ECB" w:rsidP="00B51749">
            <w:pPr>
              <w:rPr>
                <w:rFonts w:ascii="Arial" w:hAnsi="Arial"/>
                <w:sz w:val="18"/>
                <w:szCs w:val="18"/>
              </w:rPr>
            </w:pPr>
            <w:r w:rsidRPr="00960ECB">
              <w:rPr>
                <w:rFonts w:ascii="Arial" w:hAnsi="Arial"/>
                <w:sz w:val="18"/>
                <w:szCs w:val="18"/>
              </w:rPr>
              <w:t>brook trouh</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Die Regenbogenforelle</w:t>
            </w:r>
          </w:p>
          <w:p w:rsidR="00960ECB" w:rsidRPr="00960ECB" w:rsidRDefault="00960ECB" w:rsidP="00B51749">
            <w:pPr>
              <w:rPr>
                <w:rFonts w:ascii="Arial" w:hAnsi="Arial"/>
                <w:sz w:val="18"/>
                <w:szCs w:val="18"/>
              </w:rPr>
            </w:pPr>
            <w:r w:rsidRPr="00960ECB">
              <w:rPr>
                <w:rFonts w:ascii="Arial" w:hAnsi="Arial"/>
                <w:sz w:val="18"/>
                <w:szCs w:val="18"/>
              </w:rPr>
              <w:t>die Bachfoforelle</w:t>
            </w:r>
          </w:p>
        </w:tc>
        <w:tc>
          <w:tcPr>
            <w:tcW w:w="1286" w:type="dxa"/>
            <w:vAlign w:val="center"/>
          </w:tcPr>
          <w:p w:rsidR="00960ECB" w:rsidRPr="00866467" w:rsidRDefault="00CC65C3" w:rsidP="00960ECB">
            <w:pPr>
              <w:jc w:val="center"/>
              <w:rPr>
                <w:rFonts w:ascii="Arial" w:hAnsi="Arial"/>
                <w:sz w:val="20"/>
                <w:szCs w:val="20"/>
              </w:rPr>
            </w:pPr>
            <w:smartTag w:uri="urn:schemas-microsoft-com:office:smarttags" w:element="metricconverter">
              <w:smartTagPr>
                <w:attr w:name="ProductID" w:val="25 cm"/>
              </w:smartTagPr>
              <w:r>
                <w:rPr>
                  <w:rFonts w:ascii="Arial" w:hAnsi="Arial"/>
                  <w:sz w:val="20"/>
                  <w:szCs w:val="20"/>
                </w:rPr>
                <w:t>25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Šabľa krivočiara</w:t>
            </w:r>
          </w:p>
          <w:p w:rsidR="00960ECB" w:rsidRPr="00B13B28" w:rsidRDefault="00960ECB" w:rsidP="00B51749">
            <w:pPr>
              <w:rPr>
                <w:rFonts w:ascii="Arial" w:hAnsi="Arial"/>
                <w:sz w:val="18"/>
                <w:szCs w:val="18"/>
              </w:rPr>
            </w:pPr>
            <w:r w:rsidRPr="00B13B28">
              <w:rPr>
                <w:rFonts w:ascii="Arial" w:hAnsi="Arial"/>
                <w:sz w:val="18"/>
                <w:szCs w:val="18"/>
              </w:rPr>
              <w:t>Ostrucha křivočará</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Pelecus cultratus</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garda</w:t>
            </w:r>
          </w:p>
        </w:tc>
        <w:tc>
          <w:tcPr>
            <w:tcW w:w="1469" w:type="dxa"/>
            <w:vAlign w:val="center"/>
          </w:tcPr>
          <w:p w:rsidR="00960ECB" w:rsidRPr="00960ECB" w:rsidRDefault="00960ECB" w:rsidP="00B51749">
            <w:pPr>
              <w:rPr>
                <w:rFonts w:ascii="Arial" w:hAnsi="Arial" w:cs="Arial"/>
                <w:sz w:val="18"/>
                <w:szCs w:val="18"/>
              </w:rPr>
            </w:pPr>
            <w:r w:rsidRPr="00960ECB">
              <w:rPr>
                <w:rFonts w:ascii="Arial" w:hAnsi="Arial" w:cs="Arial"/>
                <w:sz w:val="18"/>
                <w:szCs w:val="18"/>
              </w:rPr>
              <w:t>sabrefish</w:t>
            </w:r>
          </w:p>
        </w:tc>
        <w:tc>
          <w:tcPr>
            <w:tcW w:w="1870" w:type="dxa"/>
            <w:vAlign w:val="center"/>
          </w:tcPr>
          <w:p w:rsidR="00960ECB" w:rsidRPr="00960ECB" w:rsidRDefault="00960ECB" w:rsidP="00B51749">
            <w:pPr>
              <w:rPr>
                <w:rFonts w:ascii="Arial" w:hAnsi="Arial" w:cs="Arial"/>
                <w:sz w:val="18"/>
                <w:szCs w:val="18"/>
              </w:rPr>
            </w:pPr>
            <w:r w:rsidRPr="00960ECB">
              <w:rPr>
                <w:rFonts w:ascii="Arial" w:hAnsi="Arial" w:cs="Arial"/>
                <w:sz w:val="18"/>
                <w:szCs w:val="18"/>
              </w:rPr>
              <w:t>ziege</w:t>
            </w:r>
          </w:p>
        </w:tc>
        <w:tc>
          <w:tcPr>
            <w:tcW w:w="1286" w:type="dxa"/>
            <w:vAlign w:val="center"/>
          </w:tcPr>
          <w:p w:rsidR="00960ECB" w:rsidRPr="00866467" w:rsidRDefault="00CC65C3" w:rsidP="00960ECB">
            <w:pPr>
              <w:jc w:val="center"/>
              <w:rPr>
                <w:rFonts w:ascii="Arial" w:hAnsi="Arial" w:cs="Arial"/>
                <w:sz w:val="20"/>
                <w:szCs w:val="20"/>
              </w:rPr>
            </w:pPr>
            <w:r>
              <w:rPr>
                <w:rFonts w:ascii="Arial" w:hAnsi="Arial" w:cs="Arial"/>
                <w:sz w:val="20"/>
                <w:szCs w:val="20"/>
              </w:rPr>
              <w:t>zákaz lovu</w:t>
            </w:r>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Sivoň potočný</w:t>
            </w:r>
          </w:p>
          <w:p w:rsidR="00960ECB" w:rsidRPr="00B13B28" w:rsidRDefault="00960ECB" w:rsidP="00B51749">
            <w:pPr>
              <w:rPr>
                <w:rFonts w:ascii="Arial" w:hAnsi="Arial"/>
                <w:sz w:val="18"/>
                <w:szCs w:val="18"/>
              </w:rPr>
            </w:pPr>
            <w:r w:rsidRPr="00B13B28">
              <w:rPr>
                <w:rFonts w:ascii="Arial" w:hAnsi="Arial"/>
                <w:sz w:val="18"/>
                <w:szCs w:val="18"/>
              </w:rPr>
              <w:t>Siven americký</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Salvelinus</w:t>
            </w:r>
          </w:p>
          <w:p w:rsidR="00960ECB" w:rsidRPr="00960ECB" w:rsidRDefault="00960ECB" w:rsidP="00B51749">
            <w:pPr>
              <w:rPr>
                <w:rFonts w:ascii="Arial" w:hAnsi="Arial"/>
                <w:i/>
                <w:sz w:val="18"/>
                <w:szCs w:val="18"/>
              </w:rPr>
            </w:pPr>
            <w:r w:rsidRPr="00960ECB">
              <w:rPr>
                <w:rFonts w:ascii="Arial" w:hAnsi="Arial"/>
                <w:i/>
                <w:sz w:val="18"/>
                <w:szCs w:val="18"/>
              </w:rPr>
              <w:t>fontinalis</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szaibling</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chars</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der Bachsaibling</w:t>
            </w:r>
          </w:p>
        </w:tc>
        <w:tc>
          <w:tcPr>
            <w:tcW w:w="1286" w:type="dxa"/>
            <w:vAlign w:val="center"/>
          </w:tcPr>
          <w:p w:rsidR="00960ECB" w:rsidRPr="00866467" w:rsidRDefault="00CC65C3" w:rsidP="00960ECB">
            <w:pPr>
              <w:jc w:val="center"/>
              <w:rPr>
                <w:rFonts w:ascii="Arial" w:hAnsi="Arial"/>
                <w:sz w:val="20"/>
                <w:szCs w:val="20"/>
              </w:rPr>
            </w:pPr>
            <w:smartTag w:uri="urn:schemas-microsoft-com:office:smarttags" w:element="metricconverter">
              <w:smartTagPr>
                <w:attr w:name="ProductID" w:val="25 cm"/>
              </w:smartTagPr>
              <w:r>
                <w:rPr>
                  <w:rFonts w:ascii="Arial" w:hAnsi="Arial"/>
                  <w:sz w:val="20"/>
                  <w:szCs w:val="20"/>
                </w:rPr>
                <w:t>25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Sumec veľký</w:t>
            </w:r>
          </w:p>
          <w:p w:rsidR="00960ECB" w:rsidRPr="00B13B28" w:rsidRDefault="00960ECB" w:rsidP="00B51749">
            <w:pPr>
              <w:rPr>
                <w:rFonts w:ascii="Arial" w:hAnsi="Arial"/>
                <w:sz w:val="18"/>
                <w:szCs w:val="18"/>
              </w:rPr>
            </w:pPr>
            <w:r w:rsidRPr="00B13B28">
              <w:rPr>
                <w:rFonts w:ascii="Arial" w:hAnsi="Arial"/>
                <w:sz w:val="18"/>
                <w:szCs w:val="18"/>
              </w:rPr>
              <w:t>Sumec velký</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Silurus glanis</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harcsa</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sheatfisch</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der Wels</w:t>
            </w:r>
          </w:p>
        </w:tc>
        <w:tc>
          <w:tcPr>
            <w:tcW w:w="1286" w:type="dxa"/>
            <w:vAlign w:val="center"/>
          </w:tcPr>
          <w:p w:rsidR="00960ECB" w:rsidRPr="00866467" w:rsidRDefault="00CC65C3" w:rsidP="00960ECB">
            <w:pPr>
              <w:jc w:val="center"/>
              <w:rPr>
                <w:rFonts w:ascii="Arial" w:hAnsi="Arial"/>
                <w:sz w:val="20"/>
                <w:szCs w:val="20"/>
              </w:rPr>
            </w:pPr>
            <w:smartTag w:uri="urn:schemas-microsoft-com:office:smarttags" w:element="metricconverter">
              <w:smartTagPr>
                <w:attr w:name="ProductID" w:val="70 cm"/>
              </w:smartTagPr>
              <w:r>
                <w:rPr>
                  <w:rFonts w:ascii="Arial" w:hAnsi="Arial"/>
                  <w:sz w:val="20"/>
                  <w:szCs w:val="20"/>
                </w:rPr>
                <w:t>70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Šťuka severná</w:t>
            </w:r>
          </w:p>
          <w:p w:rsidR="00960ECB" w:rsidRPr="00B13B28" w:rsidRDefault="00960ECB" w:rsidP="00B51749">
            <w:pPr>
              <w:rPr>
                <w:rFonts w:ascii="Arial" w:hAnsi="Arial"/>
                <w:sz w:val="18"/>
                <w:szCs w:val="18"/>
              </w:rPr>
            </w:pPr>
            <w:r w:rsidRPr="00B13B28">
              <w:rPr>
                <w:rFonts w:ascii="Arial" w:hAnsi="Arial"/>
                <w:sz w:val="18"/>
                <w:szCs w:val="18"/>
              </w:rPr>
              <w:t>Štika obecná</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Esox lucius</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csuka</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pike</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der Hecht</w:t>
            </w:r>
          </w:p>
        </w:tc>
        <w:tc>
          <w:tcPr>
            <w:tcW w:w="1286" w:type="dxa"/>
            <w:vAlign w:val="center"/>
          </w:tcPr>
          <w:p w:rsidR="00960ECB" w:rsidRPr="00866467" w:rsidRDefault="00CC65C3" w:rsidP="00960ECB">
            <w:pPr>
              <w:jc w:val="center"/>
              <w:rPr>
                <w:rFonts w:ascii="Arial" w:hAnsi="Arial"/>
                <w:sz w:val="20"/>
                <w:szCs w:val="20"/>
              </w:rPr>
            </w:pPr>
            <w:smartTag w:uri="urn:schemas-microsoft-com:office:smarttags" w:element="metricconverter">
              <w:smartTagPr>
                <w:attr w:name="ProductID" w:val="60 cm"/>
              </w:smartTagPr>
              <w:r>
                <w:rPr>
                  <w:rFonts w:ascii="Arial" w:hAnsi="Arial"/>
                  <w:sz w:val="20"/>
                  <w:szCs w:val="20"/>
                </w:rPr>
                <w:t>60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1921F1">
            <w:pPr>
              <w:rPr>
                <w:rFonts w:ascii="Arial" w:hAnsi="Arial"/>
                <w:b/>
                <w:sz w:val="18"/>
                <w:szCs w:val="18"/>
              </w:rPr>
            </w:pPr>
            <w:r w:rsidRPr="00B13B28">
              <w:rPr>
                <w:rFonts w:ascii="Arial" w:hAnsi="Arial"/>
                <w:b/>
                <w:sz w:val="18"/>
                <w:szCs w:val="18"/>
              </w:rPr>
              <w:t>Tolstolobik biely</w:t>
            </w:r>
          </w:p>
          <w:p w:rsidR="00960ECB" w:rsidRPr="00B13B28" w:rsidRDefault="00960ECB" w:rsidP="001921F1">
            <w:pPr>
              <w:rPr>
                <w:rFonts w:ascii="Arial" w:hAnsi="Arial"/>
                <w:sz w:val="18"/>
                <w:szCs w:val="18"/>
              </w:rPr>
            </w:pPr>
            <w:r w:rsidRPr="00B13B28">
              <w:rPr>
                <w:rFonts w:ascii="Arial" w:hAnsi="Arial"/>
                <w:sz w:val="18"/>
                <w:szCs w:val="18"/>
              </w:rPr>
              <w:t>Tolstolobik bílý</w:t>
            </w:r>
          </w:p>
        </w:tc>
        <w:tc>
          <w:tcPr>
            <w:tcW w:w="1309" w:type="dxa"/>
            <w:vAlign w:val="center"/>
          </w:tcPr>
          <w:p w:rsidR="00960ECB" w:rsidRPr="00960ECB" w:rsidRDefault="00960ECB" w:rsidP="000C6F2C">
            <w:pPr>
              <w:rPr>
                <w:rFonts w:ascii="Arial" w:hAnsi="Arial"/>
                <w:i/>
                <w:sz w:val="18"/>
                <w:szCs w:val="18"/>
              </w:rPr>
            </w:pPr>
            <w:r w:rsidRPr="00960ECB">
              <w:rPr>
                <w:rFonts w:ascii="Arial" w:hAnsi="Arial"/>
                <w:i/>
                <w:sz w:val="18"/>
                <w:szCs w:val="18"/>
              </w:rPr>
              <w:t>Hypophtalmichthys molitrix</w:t>
            </w:r>
          </w:p>
        </w:tc>
        <w:tc>
          <w:tcPr>
            <w:tcW w:w="1309" w:type="dxa"/>
            <w:vAlign w:val="center"/>
          </w:tcPr>
          <w:p w:rsidR="00960ECB" w:rsidRPr="00960ECB" w:rsidRDefault="00960ECB" w:rsidP="001921F1">
            <w:pPr>
              <w:rPr>
                <w:rFonts w:ascii="Arial" w:hAnsi="Arial"/>
                <w:sz w:val="18"/>
                <w:szCs w:val="18"/>
              </w:rPr>
            </w:pPr>
            <w:r w:rsidRPr="00960ECB">
              <w:rPr>
                <w:rFonts w:ascii="Arial" w:hAnsi="Arial"/>
                <w:sz w:val="18"/>
                <w:szCs w:val="18"/>
              </w:rPr>
              <w:t>busa</w:t>
            </w:r>
          </w:p>
        </w:tc>
        <w:tc>
          <w:tcPr>
            <w:tcW w:w="1469" w:type="dxa"/>
            <w:vAlign w:val="center"/>
          </w:tcPr>
          <w:p w:rsidR="00960ECB" w:rsidRPr="00960ECB" w:rsidRDefault="00960ECB" w:rsidP="001921F1">
            <w:pPr>
              <w:rPr>
                <w:rFonts w:ascii="Arial" w:hAnsi="Arial"/>
                <w:sz w:val="18"/>
                <w:szCs w:val="18"/>
              </w:rPr>
            </w:pPr>
            <w:r w:rsidRPr="00960ECB">
              <w:rPr>
                <w:rFonts w:ascii="Arial" w:hAnsi="Arial"/>
                <w:sz w:val="18"/>
                <w:szCs w:val="18"/>
              </w:rPr>
              <w:t>silver carp</w:t>
            </w:r>
          </w:p>
        </w:tc>
        <w:tc>
          <w:tcPr>
            <w:tcW w:w="1870" w:type="dxa"/>
            <w:vAlign w:val="center"/>
          </w:tcPr>
          <w:p w:rsidR="00960ECB" w:rsidRPr="00960ECB" w:rsidRDefault="00960ECB" w:rsidP="001921F1">
            <w:pPr>
              <w:rPr>
                <w:rFonts w:ascii="Arial" w:hAnsi="Arial"/>
                <w:sz w:val="18"/>
                <w:szCs w:val="18"/>
              </w:rPr>
            </w:pPr>
            <w:r w:rsidRPr="00960ECB">
              <w:rPr>
                <w:rFonts w:ascii="Arial" w:hAnsi="Arial"/>
                <w:sz w:val="18"/>
                <w:szCs w:val="18"/>
              </w:rPr>
              <w:t>der Silberkarpfen</w:t>
            </w:r>
          </w:p>
        </w:tc>
        <w:tc>
          <w:tcPr>
            <w:tcW w:w="1286" w:type="dxa"/>
            <w:vAlign w:val="center"/>
          </w:tcPr>
          <w:p w:rsidR="00960ECB" w:rsidRPr="00866467" w:rsidRDefault="00CC65C3" w:rsidP="00960ECB">
            <w:pPr>
              <w:jc w:val="center"/>
              <w:rPr>
                <w:rFonts w:ascii="Arial" w:hAnsi="Arial"/>
                <w:sz w:val="20"/>
                <w:szCs w:val="20"/>
              </w:rPr>
            </w:pPr>
            <w:smartTag w:uri="urn:schemas-microsoft-com:office:smarttags" w:element="metricconverter">
              <w:smartTagPr>
                <w:attr w:name="ProductID" w:val="45 cm"/>
              </w:smartTagPr>
              <w:r>
                <w:rPr>
                  <w:rFonts w:ascii="Arial" w:hAnsi="Arial"/>
                  <w:sz w:val="20"/>
                  <w:szCs w:val="20"/>
                </w:rPr>
                <w:t>45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Úhor európsky</w:t>
            </w:r>
          </w:p>
          <w:p w:rsidR="00960ECB" w:rsidRPr="00B13B28" w:rsidRDefault="00960ECB" w:rsidP="00B51749">
            <w:pPr>
              <w:rPr>
                <w:rFonts w:ascii="Arial" w:hAnsi="Arial"/>
                <w:sz w:val="18"/>
                <w:szCs w:val="18"/>
              </w:rPr>
            </w:pPr>
            <w:r w:rsidRPr="00B13B28">
              <w:rPr>
                <w:rFonts w:ascii="Arial" w:hAnsi="Arial"/>
                <w:sz w:val="18"/>
                <w:szCs w:val="18"/>
              </w:rPr>
              <w:t>Úhoř říční</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Anguilla anguilla</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angolna</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eel</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der Aal</w:t>
            </w:r>
          </w:p>
        </w:tc>
        <w:tc>
          <w:tcPr>
            <w:tcW w:w="1286" w:type="dxa"/>
            <w:vAlign w:val="center"/>
          </w:tcPr>
          <w:p w:rsidR="00960ECB" w:rsidRPr="00866467" w:rsidRDefault="00CC65C3" w:rsidP="00960ECB">
            <w:pPr>
              <w:jc w:val="center"/>
              <w:rPr>
                <w:rFonts w:ascii="Arial" w:hAnsi="Arial"/>
                <w:sz w:val="20"/>
                <w:szCs w:val="20"/>
              </w:rPr>
            </w:pPr>
            <w:smartTag w:uri="urn:schemas-microsoft-com:office:smarttags" w:element="metricconverter">
              <w:smartTagPr>
                <w:attr w:name="ProductID" w:val="45 cm"/>
              </w:smartTagPr>
              <w:r>
                <w:rPr>
                  <w:rFonts w:ascii="Arial" w:hAnsi="Arial"/>
                  <w:sz w:val="20"/>
                  <w:szCs w:val="20"/>
                </w:rPr>
                <w:t>45 cm</w:t>
              </w:r>
            </w:smartTag>
          </w:p>
        </w:tc>
      </w:tr>
      <w:tr w:rsidR="00960ECB" w:rsidRPr="00B13B28" w:rsidTr="00866467">
        <w:tblPrEx>
          <w:tblCellMar>
            <w:top w:w="0" w:type="dxa"/>
            <w:bottom w:w="0" w:type="dxa"/>
          </w:tblCellMar>
        </w:tblPrEx>
        <w:trPr>
          <w:trHeight w:val="400"/>
        </w:trPr>
        <w:tc>
          <w:tcPr>
            <w:tcW w:w="2057" w:type="dxa"/>
            <w:vAlign w:val="center"/>
          </w:tcPr>
          <w:p w:rsidR="00960ECB" w:rsidRPr="00B13B28" w:rsidRDefault="00960ECB" w:rsidP="00B51749">
            <w:pPr>
              <w:rPr>
                <w:rFonts w:ascii="Arial" w:hAnsi="Arial"/>
                <w:b/>
                <w:sz w:val="18"/>
                <w:szCs w:val="18"/>
              </w:rPr>
            </w:pPr>
            <w:r w:rsidRPr="00B13B28">
              <w:rPr>
                <w:rFonts w:ascii="Arial" w:hAnsi="Arial"/>
                <w:b/>
                <w:sz w:val="18"/>
                <w:szCs w:val="18"/>
              </w:rPr>
              <w:t>Zubáč veľkoústy,</w:t>
            </w:r>
          </w:p>
          <w:p w:rsidR="00960ECB" w:rsidRPr="00B13B28" w:rsidRDefault="00960ECB" w:rsidP="00B51749">
            <w:pPr>
              <w:rPr>
                <w:rFonts w:ascii="Arial" w:hAnsi="Arial"/>
                <w:b/>
                <w:sz w:val="18"/>
                <w:szCs w:val="18"/>
              </w:rPr>
            </w:pPr>
            <w:r w:rsidRPr="00B13B28">
              <w:rPr>
                <w:rFonts w:ascii="Arial" w:hAnsi="Arial"/>
                <w:b/>
                <w:sz w:val="18"/>
                <w:szCs w:val="18"/>
              </w:rPr>
              <w:t>Zubáč volžský</w:t>
            </w:r>
          </w:p>
          <w:p w:rsidR="00960ECB" w:rsidRPr="00B13B28" w:rsidRDefault="00960ECB" w:rsidP="00B51749">
            <w:pPr>
              <w:rPr>
                <w:rFonts w:ascii="Arial" w:hAnsi="Arial"/>
                <w:sz w:val="18"/>
                <w:szCs w:val="18"/>
              </w:rPr>
            </w:pPr>
            <w:r w:rsidRPr="00B13B28">
              <w:rPr>
                <w:rFonts w:ascii="Arial" w:hAnsi="Arial"/>
                <w:sz w:val="18"/>
                <w:szCs w:val="18"/>
              </w:rPr>
              <w:t>Candát obecný,</w:t>
            </w:r>
          </w:p>
          <w:p w:rsidR="00960ECB" w:rsidRPr="00B13B28" w:rsidRDefault="00960ECB" w:rsidP="00B51749">
            <w:pPr>
              <w:rPr>
                <w:rFonts w:ascii="Arial" w:hAnsi="Arial"/>
                <w:sz w:val="18"/>
                <w:szCs w:val="18"/>
              </w:rPr>
            </w:pPr>
            <w:r w:rsidRPr="00B13B28">
              <w:rPr>
                <w:rFonts w:ascii="Arial" w:hAnsi="Arial"/>
                <w:sz w:val="18"/>
                <w:szCs w:val="18"/>
              </w:rPr>
              <w:t>Candát východní</w:t>
            </w:r>
          </w:p>
        </w:tc>
        <w:tc>
          <w:tcPr>
            <w:tcW w:w="1309" w:type="dxa"/>
            <w:vAlign w:val="center"/>
          </w:tcPr>
          <w:p w:rsidR="00960ECB" w:rsidRPr="00960ECB" w:rsidRDefault="00960ECB" w:rsidP="00B51749">
            <w:pPr>
              <w:rPr>
                <w:rFonts w:ascii="Arial" w:hAnsi="Arial"/>
                <w:i/>
                <w:sz w:val="18"/>
                <w:szCs w:val="18"/>
              </w:rPr>
            </w:pPr>
            <w:r w:rsidRPr="00960ECB">
              <w:rPr>
                <w:rFonts w:ascii="Arial" w:hAnsi="Arial"/>
                <w:i/>
                <w:sz w:val="18"/>
                <w:szCs w:val="18"/>
              </w:rPr>
              <w:t>Stizostedion</w:t>
            </w:r>
          </w:p>
          <w:p w:rsidR="00960ECB" w:rsidRPr="00960ECB" w:rsidRDefault="00960ECB" w:rsidP="00B51749">
            <w:pPr>
              <w:rPr>
                <w:rFonts w:ascii="Arial" w:hAnsi="Arial"/>
                <w:i/>
                <w:sz w:val="18"/>
                <w:szCs w:val="18"/>
              </w:rPr>
            </w:pPr>
            <w:r w:rsidRPr="00960ECB">
              <w:rPr>
                <w:rFonts w:ascii="Arial" w:hAnsi="Arial"/>
                <w:i/>
                <w:sz w:val="18"/>
                <w:szCs w:val="18"/>
              </w:rPr>
              <w:t>lucioperca, volgense</w:t>
            </w:r>
          </w:p>
        </w:tc>
        <w:tc>
          <w:tcPr>
            <w:tcW w:w="1309" w:type="dxa"/>
            <w:vAlign w:val="center"/>
          </w:tcPr>
          <w:p w:rsidR="00960ECB" w:rsidRPr="00960ECB" w:rsidRDefault="00960ECB" w:rsidP="00B51749">
            <w:pPr>
              <w:rPr>
                <w:rFonts w:ascii="Arial" w:hAnsi="Arial"/>
                <w:sz w:val="18"/>
                <w:szCs w:val="18"/>
              </w:rPr>
            </w:pPr>
            <w:r w:rsidRPr="00960ECB">
              <w:rPr>
                <w:rFonts w:ascii="Arial" w:hAnsi="Arial"/>
                <w:sz w:val="18"/>
                <w:szCs w:val="18"/>
              </w:rPr>
              <w:t>sülló</w:t>
            </w:r>
          </w:p>
        </w:tc>
        <w:tc>
          <w:tcPr>
            <w:tcW w:w="1469" w:type="dxa"/>
            <w:vAlign w:val="center"/>
          </w:tcPr>
          <w:p w:rsidR="00960ECB" w:rsidRPr="00960ECB" w:rsidRDefault="00960ECB" w:rsidP="00B51749">
            <w:pPr>
              <w:rPr>
                <w:rFonts w:ascii="Arial" w:hAnsi="Arial"/>
                <w:sz w:val="18"/>
                <w:szCs w:val="18"/>
              </w:rPr>
            </w:pPr>
            <w:r w:rsidRPr="00960ECB">
              <w:rPr>
                <w:rFonts w:ascii="Arial" w:hAnsi="Arial"/>
                <w:sz w:val="18"/>
                <w:szCs w:val="18"/>
              </w:rPr>
              <w:t>Zander, Wolga pike-perch</w:t>
            </w:r>
          </w:p>
        </w:tc>
        <w:tc>
          <w:tcPr>
            <w:tcW w:w="1870" w:type="dxa"/>
            <w:vAlign w:val="center"/>
          </w:tcPr>
          <w:p w:rsidR="00960ECB" w:rsidRPr="00960ECB" w:rsidRDefault="00960ECB" w:rsidP="00B51749">
            <w:pPr>
              <w:rPr>
                <w:rFonts w:ascii="Arial" w:hAnsi="Arial"/>
                <w:sz w:val="18"/>
                <w:szCs w:val="18"/>
              </w:rPr>
            </w:pPr>
            <w:r w:rsidRPr="00960ECB">
              <w:rPr>
                <w:rFonts w:ascii="Arial" w:hAnsi="Arial"/>
                <w:sz w:val="18"/>
                <w:szCs w:val="18"/>
              </w:rPr>
              <w:t>der Zander, Wolgazander</w:t>
            </w:r>
          </w:p>
        </w:tc>
        <w:tc>
          <w:tcPr>
            <w:tcW w:w="1286" w:type="dxa"/>
            <w:vAlign w:val="center"/>
          </w:tcPr>
          <w:p w:rsidR="00960ECB" w:rsidRDefault="00CC65C3" w:rsidP="00960ECB">
            <w:pPr>
              <w:jc w:val="center"/>
              <w:rPr>
                <w:rFonts w:ascii="Arial" w:hAnsi="Arial"/>
                <w:sz w:val="20"/>
                <w:szCs w:val="20"/>
              </w:rPr>
            </w:pPr>
            <w:smartTag w:uri="urn:schemas-microsoft-com:office:smarttags" w:element="metricconverter">
              <w:smartTagPr>
                <w:attr w:name="ProductID" w:val="50 cm"/>
              </w:smartTagPr>
              <w:r>
                <w:rPr>
                  <w:rFonts w:ascii="Arial" w:hAnsi="Arial"/>
                  <w:sz w:val="20"/>
                  <w:szCs w:val="20"/>
                </w:rPr>
                <w:t>50 cm</w:t>
              </w:r>
            </w:smartTag>
          </w:p>
          <w:p w:rsidR="00CC65C3" w:rsidRDefault="00CC65C3" w:rsidP="00960ECB">
            <w:pPr>
              <w:jc w:val="center"/>
              <w:rPr>
                <w:rFonts w:ascii="Arial" w:hAnsi="Arial"/>
                <w:sz w:val="20"/>
                <w:szCs w:val="20"/>
              </w:rPr>
            </w:pPr>
          </w:p>
          <w:p w:rsidR="00CC65C3" w:rsidRPr="00866467" w:rsidRDefault="00CC65C3" w:rsidP="00960ECB">
            <w:pPr>
              <w:jc w:val="center"/>
              <w:rPr>
                <w:rFonts w:ascii="Arial" w:hAnsi="Arial"/>
                <w:sz w:val="20"/>
                <w:szCs w:val="20"/>
              </w:rPr>
            </w:pPr>
            <w:smartTag w:uri="urn:schemas-microsoft-com:office:smarttags" w:element="metricconverter">
              <w:smartTagPr>
                <w:attr w:name="ProductID" w:val="35 cm"/>
              </w:smartTagPr>
              <w:r>
                <w:rPr>
                  <w:rFonts w:ascii="Arial" w:hAnsi="Arial"/>
                  <w:sz w:val="20"/>
                  <w:szCs w:val="20"/>
                </w:rPr>
                <w:t>35 cm</w:t>
              </w:r>
            </w:smartTag>
          </w:p>
        </w:tc>
      </w:tr>
    </w:tbl>
    <w:p w:rsidR="00271509" w:rsidRDefault="00C36A30" w:rsidP="00CB2D29">
      <w:pPr>
        <w:spacing w:before="240"/>
        <w:rPr>
          <w:rFonts w:ascii="Arial" w:hAnsi="Arial" w:cs="Arial"/>
          <w:i/>
          <w:color w:val="7F7F7F"/>
        </w:rPr>
      </w:pPr>
      <w:r>
        <w:rPr>
          <w:rFonts w:ascii="Arial" w:hAnsi="Arial" w:cs="Arial"/>
          <w:i/>
          <w:color w:val="7F7F7F"/>
        </w:rPr>
        <w:t>12</w:t>
      </w:r>
      <w:r w:rsidRPr="00047D6B">
        <w:rPr>
          <w:rFonts w:ascii="Arial" w:hAnsi="Arial" w:cs="Arial"/>
          <w:i/>
          <w:color w:val="7F7F7F"/>
        </w:rPr>
        <w:t xml:space="preserve">            –––––––––––––––––           Rybársky Spravodaj</w:t>
      </w:r>
      <w:r w:rsidR="00026876">
        <w:rPr>
          <w:rFonts w:ascii="Arial" w:hAnsi="Arial" w:cs="Arial"/>
          <w:i/>
          <w:color w:val="7F7F7F"/>
        </w:rPr>
        <w:t>ca</w:t>
      </w:r>
      <w:r w:rsidRPr="00047D6B">
        <w:rPr>
          <w:rFonts w:ascii="Arial" w:hAnsi="Arial" w:cs="Arial"/>
          <w:i/>
          <w:color w:val="7F7F7F"/>
        </w:rPr>
        <w:t xml:space="preserve"> MO SRZ Banská Štiavnica</w:t>
      </w:r>
    </w:p>
    <w:sectPr w:rsidR="00271509" w:rsidSect="00D37300">
      <w:pgSz w:w="11906" w:h="16838" w:code="9"/>
      <w:pgMar w:top="567" w:right="1247" w:bottom="567" w:left="1247"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532" w:rsidRDefault="003B5532">
      <w:r>
        <w:separator/>
      </w:r>
    </w:p>
  </w:endnote>
  <w:endnote w:type="continuationSeparator" w:id="1">
    <w:p w:rsidR="003B5532" w:rsidRDefault="003B55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532" w:rsidRDefault="003B5532">
      <w:r>
        <w:separator/>
      </w:r>
    </w:p>
  </w:footnote>
  <w:footnote w:type="continuationSeparator" w:id="1">
    <w:p w:rsidR="003B5532" w:rsidRDefault="003B55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947E3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nsid w:val="059267DC"/>
    <w:multiLevelType w:val="singleLevel"/>
    <w:tmpl w:val="0405000F"/>
    <w:lvl w:ilvl="0">
      <w:start w:val="1"/>
      <w:numFmt w:val="decimal"/>
      <w:lvlText w:val="%1."/>
      <w:lvlJc w:val="left"/>
      <w:pPr>
        <w:tabs>
          <w:tab w:val="num" w:pos="360"/>
        </w:tabs>
        <w:ind w:left="360" w:hanging="360"/>
      </w:pPr>
    </w:lvl>
  </w:abstractNum>
  <w:abstractNum w:abstractNumId="3">
    <w:nsid w:val="0E4516D9"/>
    <w:multiLevelType w:val="multilevel"/>
    <w:tmpl w:val="16F40A14"/>
    <w:lvl w:ilvl="0">
      <w:start w:val="1"/>
      <w:numFmt w:val="decimal"/>
      <w:lvlText w:val="%1.)"/>
      <w:lvlJc w:val="left"/>
      <w:pPr>
        <w:tabs>
          <w:tab w:val="num" w:pos="361"/>
        </w:tabs>
        <w:ind w:left="361" w:hanging="375"/>
      </w:pPr>
      <w:rPr>
        <w:rFonts w:hint="default"/>
      </w:rPr>
    </w:lvl>
    <w:lvl w:ilvl="1">
      <w:start w:val="1"/>
      <w:numFmt w:val="upperLetter"/>
      <w:lvlText w:val="%2)"/>
      <w:lvlJc w:val="left"/>
      <w:pPr>
        <w:tabs>
          <w:tab w:val="num" w:pos="1066"/>
        </w:tabs>
        <w:ind w:left="1066" w:hanging="360"/>
      </w:pPr>
      <w:rPr>
        <w:rFonts w:hint="default"/>
      </w:rPr>
    </w:lvl>
    <w:lvl w:ilvl="2" w:tentative="1">
      <w:start w:val="1"/>
      <w:numFmt w:val="lowerRoman"/>
      <w:lvlText w:val="%3."/>
      <w:lvlJc w:val="right"/>
      <w:pPr>
        <w:tabs>
          <w:tab w:val="num" w:pos="1786"/>
        </w:tabs>
        <w:ind w:left="1786" w:hanging="180"/>
      </w:pPr>
    </w:lvl>
    <w:lvl w:ilvl="3" w:tentative="1">
      <w:start w:val="1"/>
      <w:numFmt w:val="decimal"/>
      <w:lvlText w:val="%4."/>
      <w:lvlJc w:val="left"/>
      <w:pPr>
        <w:tabs>
          <w:tab w:val="num" w:pos="2506"/>
        </w:tabs>
        <w:ind w:left="2506" w:hanging="360"/>
      </w:pPr>
    </w:lvl>
    <w:lvl w:ilvl="4" w:tentative="1">
      <w:start w:val="1"/>
      <w:numFmt w:val="lowerLetter"/>
      <w:lvlText w:val="%5."/>
      <w:lvlJc w:val="left"/>
      <w:pPr>
        <w:tabs>
          <w:tab w:val="num" w:pos="3226"/>
        </w:tabs>
        <w:ind w:left="3226" w:hanging="360"/>
      </w:pPr>
    </w:lvl>
    <w:lvl w:ilvl="5" w:tentative="1">
      <w:start w:val="1"/>
      <w:numFmt w:val="lowerRoman"/>
      <w:lvlText w:val="%6."/>
      <w:lvlJc w:val="right"/>
      <w:pPr>
        <w:tabs>
          <w:tab w:val="num" w:pos="3946"/>
        </w:tabs>
        <w:ind w:left="3946" w:hanging="180"/>
      </w:pPr>
    </w:lvl>
    <w:lvl w:ilvl="6" w:tentative="1">
      <w:start w:val="1"/>
      <w:numFmt w:val="decimal"/>
      <w:lvlText w:val="%7."/>
      <w:lvlJc w:val="left"/>
      <w:pPr>
        <w:tabs>
          <w:tab w:val="num" w:pos="4666"/>
        </w:tabs>
        <w:ind w:left="4666" w:hanging="360"/>
      </w:pPr>
    </w:lvl>
    <w:lvl w:ilvl="7" w:tentative="1">
      <w:start w:val="1"/>
      <w:numFmt w:val="lowerLetter"/>
      <w:lvlText w:val="%8."/>
      <w:lvlJc w:val="left"/>
      <w:pPr>
        <w:tabs>
          <w:tab w:val="num" w:pos="5386"/>
        </w:tabs>
        <w:ind w:left="5386" w:hanging="360"/>
      </w:pPr>
    </w:lvl>
    <w:lvl w:ilvl="8" w:tentative="1">
      <w:start w:val="1"/>
      <w:numFmt w:val="lowerRoman"/>
      <w:lvlText w:val="%9."/>
      <w:lvlJc w:val="right"/>
      <w:pPr>
        <w:tabs>
          <w:tab w:val="num" w:pos="6106"/>
        </w:tabs>
        <w:ind w:left="6106" w:hanging="180"/>
      </w:pPr>
    </w:lvl>
  </w:abstractNum>
  <w:abstractNum w:abstractNumId="4">
    <w:nsid w:val="0EEB0E82"/>
    <w:multiLevelType w:val="hybridMultilevel"/>
    <w:tmpl w:val="D5C2217C"/>
    <w:lvl w:ilvl="0" w:tplc="0ACED6E0">
      <w:numFmt w:val="bullet"/>
      <w:lvlText w:val="-"/>
      <w:lvlJc w:val="left"/>
      <w:pPr>
        <w:tabs>
          <w:tab w:val="num" w:pos="1068"/>
        </w:tabs>
        <w:ind w:left="1068" w:hanging="360"/>
      </w:pPr>
      <w:rPr>
        <w:rFonts w:ascii="Arial" w:eastAsia="Times New Roman" w:hAnsi="Arial" w:cs="Arial"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5">
    <w:nsid w:val="13223A57"/>
    <w:multiLevelType w:val="multilevel"/>
    <w:tmpl w:val="D40C784E"/>
    <w:lvl w:ilvl="0">
      <w:start w:val="3"/>
      <w:numFmt w:val="decimal"/>
      <w:lvlText w:val="%1"/>
      <w:lvlJc w:val="left"/>
      <w:pPr>
        <w:tabs>
          <w:tab w:val="num" w:pos="1410"/>
        </w:tabs>
        <w:ind w:left="1410" w:hanging="1410"/>
      </w:pPr>
      <w:rPr>
        <w:rFonts w:hint="default"/>
      </w:rPr>
    </w:lvl>
    <w:lvl w:ilvl="1">
      <w:start w:val="105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2B78C9"/>
    <w:multiLevelType w:val="hybridMultilevel"/>
    <w:tmpl w:val="0AF0F9D2"/>
    <w:lvl w:ilvl="0" w:tplc="0ACED6E0">
      <w:numFmt w:val="bullet"/>
      <w:lvlText w:val="-"/>
      <w:lvlJc w:val="left"/>
      <w:pPr>
        <w:tabs>
          <w:tab w:val="num" w:pos="1068"/>
        </w:tabs>
        <w:ind w:left="1068"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1DAA374F"/>
    <w:multiLevelType w:val="hybridMultilevel"/>
    <w:tmpl w:val="FE7CA94C"/>
    <w:lvl w:ilvl="0" w:tplc="3744BB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0093D2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23716813"/>
    <w:multiLevelType w:val="hybridMultilevel"/>
    <w:tmpl w:val="9C4CA144"/>
    <w:lvl w:ilvl="0" w:tplc="84B69FB6">
      <w:start w:val="1"/>
      <w:numFmt w:val="decimal"/>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0">
    <w:nsid w:val="24CF5C23"/>
    <w:multiLevelType w:val="singleLevel"/>
    <w:tmpl w:val="0405000F"/>
    <w:lvl w:ilvl="0">
      <w:start w:val="1"/>
      <w:numFmt w:val="decimal"/>
      <w:lvlText w:val="%1."/>
      <w:lvlJc w:val="left"/>
      <w:pPr>
        <w:tabs>
          <w:tab w:val="num" w:pos="360"/>
        </w:tabs>
        <w:ind w:left="360" w:hanging="360"/>
      </w:pPr>
    </w:lvl>
  </w:abstractNum>
  <w:abstractNum w:abstractNumId="11">
    <w:nsid w:val="25782F80"/>
    <w:multiLevelType w:val="multilevel"/>
    <w:tmpl w:val="4ACA78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842866"/>
    <w:multiLevelType w:val="hybridMultilevel"/>
    <w:tmpl w:val="37341CA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2B59372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2B8A12E9"/>
    <w:multiLevelType w:val="hybridMultilevel"/>
    <w:tmpl w:val="4ACA78E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2C347AA5"/>
    <w:multiLevelType w:val="multilevel"/>
    <w:tmpl w:val="5EC03F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267657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nsid w:val="37F20F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387F11B4"/>
    <w:multiLevelType w:val="hybridMultilevel"/>
    <w:tmpl w:val="ABC65BA0"/>
    <w:lvl w:ilvl="0" w:tplc="0ACED6E0">
      <w:numFmt w:val="bullet"/>
      <w:lvlText w:val="-"/>
      <w:lvlJc w:val="left"/>
      <w:pPr>
        <w:tabs>
          <w:tab w:val="num" w:pos="1068"/>
        </w:tabs>
        <w:ind w:left="1068"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nsid w:val="40426B45"/>
    <w:multiLevelType w:val="multilevel"/>
    <w:tmpl w:val="D40C784E"/>
    <w:lvl w:ilvl="0">
      <w:start w:val="3"/>
      <w:numFmt w:val="decimal"/>
      <w:lvlText w:val="%1"/>
      <w:lvlJc w:val="left"/>
      <w:pPr>
        <w:tabs>
          <w:tab w:val="num" w:pos="1410"/>
        </w:tabs>
        <w:ind w:left="1410" w:hanging="1410"/>
      </w:pPr>
      <w:rPr>
        <w:rFonts w:hint="default"/>
      </w:rPr>
    </w:lvl>
    <w:lvl w:ilvl="1">
      <w:start w:val="105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85646E5"/>
    <w:multiLevelType w:val="hybridMultilevel"/>
    <w:tmpl w:val="E40A0740"/>
    <w:lvl w:ilvl="0" w:tplc="041B0001">
      <w:start w:val="1"/>
      <w:numFmt w:val="bullet"/>
      <w:lvlText w:val=""/>
      <w:lvlJc w:val="left"/>
      <w:pPr>
        <w:tabs>
          <w:tab w:val="num" w:pos="1776"/>
        </w:tabs>
        <w:ind w:left="1776" w:hanging="360"/>
      </w:pPr>
      <w:rPr>
        <w:rFonts w:ascii="Symbol" w:hAnsi="Symbol" w:hint="default"/>
      </w:rPr>
    </w:lvl>
    <w:lvl w:ilvl="1" w:tplc="041B0003" w:tentative="1">
      <w:start w:val="1"/>
      <w:numFmt w:val="bullet"/>
      <w:lvlText w:val="o"/>
      <w:lvlJc w:val="left"/>
      <w:pPr>
        <w:tabs>
          <w:tab w:val="num" w:pos="2496"/>
        </w:tabs>
        <w:ind w:left="2496" w:hanging="360"/>
      </w:pPr>
      <w:rPr>
        <w:rFonts w:ascii="Courier New" w:hAnsi="Courier New" w:cs="Courier New" w:hint="default"/>
      </w:rPr>
    </w:lvl>
    <w:lvl w:ilvl="2" w:tplc="041B0005" w:tentative="1">
      <w:start w:val="1"/>
      <w:numFmt w:val="bullet"/>
      <w:lvlText w:val=""/>
      <w:lvlJc w:val="left"/>
      <w:pPr>
        <w:tabs>
          <w:tab w:val="num" w:pos="3216"/>
        </w:tabs>
        <w:ind w:left="3216" w:hanging="360"/>
      </w:pPr>
      <w:rPr>
        <w:rFonts w:ascii="Wingdings" w:hAnsi="Wingdings" w:hint="default"/>
      </w:rPr>
    </w:lvl>
    <w:lvl w:ilvl="3" w:tplc="041B0001" w:tentative="1">
      <w:start w:val="1"/>
      <w:numFmt w:val="bullet"/>
      <w:lvlText w:val=""/>
      <w:lvlJc w:val="left"/>
      <w:pPr>
        <w:tabs>
          <w:tab w:val="num" w:pos="3936"/>
        </w:tabs>
        <w:ind w:left="3936" w:hanging="360"/>
      </w:pPr>
      <w:rPr>
        <w:rFonts w:ascii="Symbol" w:hAnsi="Symbol" w:hint="default"/>
      </w:rPr>
    </w:lvl>
    <w:lvl w:ilvl="4" w:tplc="041B0003" w:tentative="1">
      <w:start w:val="1"/>
      <w:numFmt w:val="bullet"/>
      <w:lvlText w:val="o"/>
      <w:lvlJc w:val="left"/>
      <w:pPr>
        <w:tabs>
          <w:tab w:val="num" w:pos="4656"/>
        </w:tabs>
        <w:ind w:left="4656" w:hanging="360"/>
      </w:pPr>
      <w:rPr>
        <w:rFonts w:ascii="Courier New" w:hAnsi="Courier New" w:cs="Courier New" w:hint="default"/>
      </w:rPr>
    </w:lvl>
    <w:lvl w:ilvl="5" w:tplc="041B0005" w:tentative="1">
      <w:start w:val="1"/>
      <w:numFmt w:val="bullet"/>
      <w:lvlText w:val=""/>
      <w:lvlJc w:val="left"/>
      <w:pPr>
        <w:tabs>
          <w:tab w:val="num" w:pos="5376"/>
        </w:tabs>
        <w:ind w:left="5376" w:hanging="360"/>
      </w:pPr>
      <w:rPr>
        <w:rFonts w:ascii="Wingdings" w:hAnsi="Wingdings" w:hint="default"/>
      </w:rPr>
    </w:lvl>
    <w:lvl w:ilvl="6" w:tplc="041B0001" w:tentative="1">
      <w:start w:val="1"/>
      <w:numFmt w:val="bullet"/>
      <w:lvlText w:val=""/>
      <w:lvlJc w:val="left"/>
      <w:pPr>
        <w:tabs>
          <w:tab w:val="num" w:pos="6096"/>
        </w:tabs>
        <w:ind w:left="6096" w:hanging="360"/>
      </w:pPr>
      <w:rPr>
        <w:rFonts w:ascii="Symbol" w:hAnsi="Symbol" w:hint="default"/>
      </w:rPr>
    </w:lvl>
    <w:lvl w:ilvl="7" w:tplc="041B0003" w:tentative="1">
      <w:start w:val="1"/>
      <w:numFmt w:val="bullet"/>
      <w:lvlText w:val="o"/>
      <w:lvlJc w:val="left"/>
      <w:pPr>
        <w:tabs>
          <w:tab w:val="num" w:pos="6816"/>
        </w:tabs>
        <w:ind w:left="6816" w:hanging="360"/>
      </w:pPr>
      <w:rPr>
        <w:rFonts w:ascii="Courier New" w:hAnsi="Courier New" w:cs="Courier New" w:hint="default"/>
      </w:rPr>
    </w:lvl>
    <w:lvl w:ilvl="8" w:tplc="041B0005" w:tentative="1">
      <w:start w:val="1"/>
      <w:numFmt w:val="bullet"/>
      <w:lvlText w:val=""/>
      <w:lvlJc w:val="left"/>
      <w:pPr>
        <w:tabs>
          <w:tab w:val="num" w:pos="7536"/>
        </w:tabs>
        <w:ind w:left="7536" w:hanging="360"/>
      </w:pPr>
      <w:rPr>
        <w:rFonts w:ascii="Wingdings" w:hAnsi="Wingdings" w:hint="default"/>
      </w:rPr>
    </w:lvl>
  </w:abstractNum>
  <w:abstractNum w:abstractNumId="21">
    <w:nsid w:val="4A4D1DA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nsid w:val="4DB43FD0"/>
    <w:multiLevelType w:val="hybridMultilevel"/>
    <w:tmpl w:val="64A47E92"/>
    <w:lvl w:ilvl="0" w:tplc="32FE8C5E">
      <w:start w:val="4"/>
      <w:numFmt w:val="decimal"/>
      <w:lvlText w:val="%1"/>
      <w:lvlJc w:val="left"/>
      <w:pPr>
        <w:tabs>
          <w:tab w:val="num" w:pos="4290"/>
        </w:tabs>
        <w:ind w:left="4290" w:hanging="393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4EA4309D"/>
    <w:multiLevelType w:val="hybridMultilevel"/>
    <w:tmpl w:val="9970DDF2"/>
    <w:lvl w:ilvl="0" w:tplc="041B0005">
      <w:start w:val="1"/>
      <w:numFmt w:val="bullet"/>
      <w:lvlText w:val=""/>
      <w:lvlJc w:val="left"/>
      <w:pPr>
        <w:tabs>
          <w:tab w:val="num" w:pos="1440"/>
        </w:tabs>
        <w:ind w:left="1440" w:hanging="360"/>
      </w:pPr>
      <w:rPr>
        <w:rFonts w:ascii="Wingdings" w:hAnsi="Wingdings" w:hint="default"/>
      </w:rPr>
    </w:lvl>
    <w:lvl w:ilvl="1" w:tplc="041B000F">
      <w:start w:val="1"/>
      <w:numFmt w:val="decimal"/>
      <w:lvlText w:val="%2."/>
      <w:lvlJc w:val="left"/>
      <w:pPr>
        <w:tabs>
          <w:tab w:val="num" w:pos="2160"/>
        </w:tabs>
        <w:ind w:left="2160" w:hanging="360"/>
      </w:pPr>
      <w:rPr>
        <w:rFonts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4">
    <w:nsid w:val="4F3B52AD"/>
    <w:multiLevelType w:val="hybridMultilevel"/>
    <w:tmpl w:val="167C0228"/>
    <w:lvl w:ilvl="0" w:tplc="041B0001">
      <w:start w:val="1"/>
      <w:numFmt w:val="bullet"/>
      <w:lvlText w:val=""/>
      <w:lvlJc w:val="left"/>
      <w:pPr>
        <w:tabs>
          <w:tab w:val="num" w:pos="720"/>
        </w:tabs>
        <w:ind w:left="720" w:hanging="360"/>
      </w:pPr>
      <w:rPr>
        <w:rFonts w:ascii="Symbol" w:hAnsi="Symbol" w:hint="default"/>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nsid w:val="535938DB"/>
    <w:multiLevelType w:val="hybridMultilevel"/>
    <w:tmpl w:val="D32A9526"/>
    <w:lvl w:ilvl="0" w:tplc="3AEE48F8">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nsid w:val="56885ED0"/>
    <w:multiLevelType w:val="hybridMultilevel"/>
    <w:tmpl w:val="872C1DBC"/>
    <w:lvl w:ilvl="0" w:tplc="041B0005">
      <w:start w:val="1"/>
      <w:numFmt w:val="bullet"/>
      <w:lvlText w:val=""/>
      <w:lvlJc w:val="left"/>
      <w:pPr>
        <w:tabs>
          <w:tab w:val="num" w:pos="1440"/>
        </w:tabs>
        <w:ind w:left="1440" w:hanging="360"/>
      </w:pPr>
      <w:rPr>
        <w:rFonts w:ascii="Wingdings" w:hAnsi="Wingdings" w:hint="default"/>
      </w:rPr>
    </w:lvl>
    <w:lvl w:ilvl="1" w:tplc="041B0003">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7">
    <w:nsid w:val="58FC7E0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nsid w:val="5A287B33"/>
    <w:multiLevelType w:val="hybridMultilevel"/>
    <w:tmpl w:val="5A84E2AC"/>
    <w:lvl w:ilvl="0" w:tplc="0ACED6E0">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nsid w:val="5E257900"/>
    <w:multiLevelType w:val="hybridMultilevel"/>
    <w:tmpl w:val="76728D9C"/>
    <w:lvl w:ilvl="0" w:tplc="041B0001">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30">
    <w:nsid w:val="6095002E"/>
    <w:multiLevelType w:val="hybridMultilevel"/>
    <w:tmpl w:val="0DAA9B72"/>
    <w:lvl w:ilvl="0" w:tplc="F41EE380">
      <w:start w:val="1"/>
      <w:numFmt w:val="bullet"/>
      <w:lvlText w:val=""/>
      <w:lvlJc w:val="left"/>
      <w:pPr>
        <w:tabs>
          <w:tab w:val="num" w:pos="1068"/>
        </w:tabs>
        <w:ind w:left="1068" w:hanging="360"/>
      </w:pPr>
      <w:rPr>
        <w:rFonts w:ascii="Wingdings" w:hAnsi="Wingdings"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31">
    <w:nsid w:val="65DB4711"/>
    <w:multiLevelType w:val="hybridMultilevel"/>
    <w:tmpl w:val="8CFAD4EE"/>
    <w:lvl w:ilvl="0" w:tplc="C2FCD546">
      <w:start w:val="2"/>
      <w:numFmt w:val="decimal"/>
      <w:lvlText w:val="%1"/>
      <w:lvlJc w:val="left"/>
      <w:pPr>
        <w:tabs>
          <w:tab w:val="num" w:pos="4095"/>
        </w:tabs>
        <w:ind w:left="4095" w:hanging="373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nsid w:val="669366AD"/>
    <w:multiLevelType w:val="hybridMultilevel"/>
    <w:tmpl w:val="6540CA02"/>
    <w:lvl w:ilvl="0" w:tplc="041B000F">
      <w:start w:val="1"/>
      <w:numFmt w:val="decimal"/>
      <w:lvlText w:val="%1."/>
      <w:lvlJc w:val="left"/>
      <w:pPr>
        <w:tabs>
          <w:tab w:val="num" w:pos="720"/>
        </w:tabs>
        <w:ind w:left="720" w:hanging="360"/>
      </w:pPr>
    </w:lvl>
    <w:lvl w:ilvl="1" w:tplc="041B0001">
      <w:start w:val="1"/>
      <w:numFmt w:val="bullet"/>
      <w:lvlText w:val=""/>
      <w:lvlJc w:val="left"/>
      <w:pPr>
        <w:tabs>
          <w:tab w:val="num" w:pos="1440"/>
        </w:tabs>
        <w:ind w:left="1440" w:hanging="360"/>
      </w:pPr>
      <w:rPr>
        <w:rFonts w:ascii="Symbol" w:hAnsi="Symbol" w:hint="default"/>
      </w:rPr>
    </w:lvl>
    <w:lvl w:ilvl="2" w:tplc="041B000F">
      <w:start w:val="1"/>
      <w:numFmt w:val="decimal"/>
      <w:lvlText w:val="%3."/>
      <w:lvlJc w:val="left"/>
      <w:pPr>
        <w:tabs>
          <w:tab w:val="num" w:pos="2340"/>
        </w:tabs>
        <w:ind w:left="2340" w:hanging="36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nsid w:val="69BF068C"/>
    <w:multiLevelType w:val="hybridMultilevel"/>
    <w:tmpl w:val="2F3697B8"/>
    <w:lvl w:ilvl="0" w:tplc="9F98264A">
      <w:start w:val="3"/>
      <w:numFmt w:val="lowerLetter"/>
      <w:lvlText w:val="%1."/>
      <w:lvlJc w:val="left"/>
      <w:pPr>
        <w:tabs>
          <w:tab w:val="num" w:pos="1261"/>
        </w:tabs>
        <w:ind w:left="1261" w:hanging="360"/>
      </w:pPr>
      <w:rPr>
        <w:rFonts w:hint="default"/>
      </w:rPr>
    </w:lvl>
    <w:lvl w:ilvl="1" w:tplc="041B0019" w:tentative="1">
      <w:start w:val="1"/>
      <w:numFmt w:val="lowerLetter"/>
      <w:lvlText w:val="%2."/>
      <w:lvlJc w:val="left"/>
      <w:pPr>
        <w:tabs>
          <w:tab w:val="num" w:pos="1981"/>
        </w:tabs>
        <w:ind w:left="1981" w:hanging="360"/>
      </w:pPr>
    </w:lvl>
    <w:lvl w:ilvl="2" w:tplc="041B001B" w:tentative="1">
      <w:start w:val="1"/>
      <w:numFmt w:val="lowerRoman"/>
      <w:lvlText w:val="%3."/>
      <w:lvlJc w:val="right"/>
      <w:pPr>
        <w:tabs>
          <w:tab w:val="num" w:pos="2701"/>
        </w:tabs>
        <w:ind w:left="2701" w:hanging="180"/>
      </w:pPr>
    </w:lvl>
    <w:lvl w:ilvl="3" w:tplc="041B000F" w:tentative="1">
      <w:start w:val="1"/>
      <w:numFmt w:val="decimal"/>
      <w:lvlText w:val="%4."/>
      <w:lvlJc w:val="left"/>
      <w:pPr>
        <w:tabs>
          <w:tab w:val="num" w:pos="3421"/>
        </w:tabs>
        <w:ind w:left="3421" w:hanging="360"/>
      </w:pPr>
    </w:lvl>
    <w:lvl w:ilvl="4" w:tplc="041B0019" w:tentative="1">
      <w:start w:val="1"/>
      <w:numFmt w:val="lowerLetter"/>
      <w:lvlText w:val="%5."/>
      <w:lvlJc w:val="left"/>
      <w:pPr>
        <w:tabs>
          <w:tab w:val="num" w:pos="4141"/>
        </w:tabs>
        <w:ind w:left="4141" w:hanging="360"/>
      </w:pPr>
    </w:lvl>
    <w:lvl w:ilvl="5" w:tplc="041B001B" w:tentative="1">
      <w:start w:val="1"/>
      <w:numFmt w:val="lowerRoman"/>
      <w:lvlText w:val="%6."/>
      <w:lvlJc w:val="right"/>
      <w:pPr>
        <w:tabs>
          <w:tab w:val="num" w:pos="4861"/>
        </w:tabs>
        <w:ind w:left="4861" w:hanging="180"/>
      </w:pPr>
    </w:lvl>
    <w:lvl w:ilvl="6" w:tplc="041B000F" w:tentative="1">
      <w:start w:val="1"/>
      <w:numFmt w:val="decimal"/>
      <w:lvlText w:val="%7."/>
      <w:lvlJc w:val="left"/>
      <w:pPr>
        <w:tabs>
          <w:tab w:val="num" w:pos="5581"/>
        </w:tabs>
        <w:ind w:left="5581" w:hanging="360"/>
      </w:pPr>
    </w:lvl>
    <w:lvl w:ilvl="7" w:tplc="041B0019" w:tentative="1">
      <w:start w:val="1"/>
      <w:numFmt w:val="lowerLetter"/>
      <w:lvlText w:val="%8."/>
      <w:lvlJc w:val="left"/>
      <w:pPr>
        <w:tabs>
          <w:tab w:val="num" w:pos="6301"/>
        </w:tabs>
        <w:ind w:left="6301" w:hanging="360"/>
      </w:pPr>
    </w:lvl>
    <w:lvl w:ilvl="8" w:tplc="041B001B" w:tentative="1">
      <w:start w:val="1"/>
      <w:numFmt w:val="lowerRoman"/>
      <w:lvlText w:val="%9."/>
      <w:lvlJc w:val="right"/>
      <w:pPr>
        <w:tabs>
          <w:tab w:val="num" w:pos="7021"/>
        </w:tabs>
        <w:ind w:left="7021" w:hanging="180"/>
      </w:pPr>
    </w:lvl>
  </w:abstractNum>
  <w:abstractNum w:abstractNumId="34">
    <w:nsid w:val="6DDC71E6"/>
    <w:multiLevelType w:val="multilevel"/>
    <w:tmpl w:val="07D6E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E4B067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nsid w:val="70250C6F"/>
    <w:multiLevelType w:val="hybridMultilevel"/>
    <w:tmpl w:val="858820A2"/>
    <w:lvl w:ilvl="0" w:tplc="0ACED6E0">
      <w:numFmt w:val="bullet"/>
      <w:lvlText w:val="-"/>
      <w:lvlJc w:val="left"/>
      <w:pPr>
        <w:tabs>
          <w:tab w:val="num" w:pos="1068"/>
        </w:tabs>
        <w:ind w:left="1068"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nsid w:val="72B42B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nsid w:val="754F1F94"/>
    <w:multiLevelType w:val="hybridMultilevel"/>
    <w:tmpl w:val="C01A241C"/>
    <w:lvl w:ilvl="0" w:tplc="041B000F">
      <w:start w:val="1"/>
      <w:numFmt w:val="decimal"/>
      <w:lvlText w:val="%1."/>
      <w:lvlJc w:val="left"/>
      <w:pPr>
        <w:tabs>
          <w:tab w:val="num" w:pos="720"/>
        </w:tabs>
        <w:ind w:left="720" w:hanging="360"/>
      </w:p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nsid w:val="784F4E0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0">
    <w:nsid w:val="78E11925"/>
    <w:multiLevelType w:val="multilevel"/>
    <w:tmpl w:val="C01A24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9CB332E"/>
    <w:multiLevelType w:val="hybridMultilevel"/>
    <w:tmpl w:val="5D167CA2"/>
    <w:lvl w:ilvl="0" w:tplc="02AA86FE">
      <w:start w:val="3"/>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42">
    <w:nsid w:val="7AED256A"/>
    <w:multiLevelType w:val="hybridMultilevel"/>
    <w:tmpl w:val="0898EDF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3">
    <w:nsid w:val="7C5D3FA1"/>
    <w:multiLevelType w:val="hybridMultilevel"/>
    <w:tmpl w:val="AEE8A22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4">
    <w:nsid w:val="7D5A2B59"/>
    <w:multiLevelType w:val="hybridMultilevel"/>
    <w:tmpl w:val="5EC03FA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2"/>
  </w:num>
  <w:num w:numId="3">
    <w:abstractNumId w:val="10"/>
  </w:num>
  <w:num w:numId="4">
    <w:abstractNumId w:val="3"/>
  </w:num>
  <w:num w:numId="5">
    <w:abstractNumId w:val="35"/>
  </w:num>
  <w:num w:numId="6">
    <w:abstractNumId w:val="27"/>
  </w:num>
  <w:num w:numId="7">
    <w:abstractNumId w:val="1"/>
  </w:num>
  <w:num w:numId="8">
    <w:abstractNumId w:val="16"/>
  </w:num>
  <w:num w:numId="9">
    <w:abstractNumId w:val="21"/>
  </w:num>
  <w:num w:numId="10">
    <w:abstractNumId w:val="37"/>
  </w:num>
  <w:num w:numId="11">
    <w:abstractNumId w:val="13"/>
  </w:num>
  <w:num w:numId="12">
    <w:abstractNumId w:val="39"/>
  </w:num>
  <w:num w:numId="13">
    <w:abstractNumId w:val="2"/>
  </w:num>
  <w:num w:numId="14">
    <w:abstractNumId w:val="17"/>
  </w:num>
  <w:num w:numId="15">
    <w:abstractNumId w:val="8"/>
  </w:num>
  <w:num w:numId="16">
    <w:abstractNumId w:val="14"/>
  </w:num>
  <w:num w:numId="17">
    <w:abstractNumId w:val="23"/>
  </w:num>
  <w:num w:numId="18">
    <w:abstractNumId w:val="11"/>
  </w:num>
  <w:num w:numId="19">
    <w:abstractNumId w:val="38"/>
  </w:num>
  <w:num w:numId="20">
    <w:abstractNumId w:val="26"/>
  </w:num>
  <w:num w:numId="21">
    <w:abstractNumId w:val="34"/>
  </w:num>
  <w:num w:numId="22">
    <w:abstractNumId w:val="24"/>
  </w:num>
  <w:num w:numId="23">
    <w:abstractNumId w:val="42"/>
  </w:num>
  <w:num w:numId="24">
    <w:abstractNumId w:val="40"/>
  </w:num>
  <w:num w:numId="25">
    <w:abstractNumId w:val="32"/>
  </w:num>
  <w:num w:numId="26">
    <w:abstractNumId w:val="29"/>
  </w:num>
  <w:num w:numId="27">
    <w:abstractNumId w:val="5"/>
  </w:num>
  <w:num w:numId="28">
    <w:abstractNumId w:val="19"/>
  </w:num>
  <w:num w:numId="29">
    <w:abstractNumId w:val="12"/>
  </w:num>
  <w:num w:numId="30">
    <w:abstractNumId w:val="9"/>
  </w:num>
  <w:num w:numId="31">
    <w:abstractNumId w:val="41"/>
  </w:num>
  <w:num w:numId="32">
    <w:abstractNumId w:val="33"/>
  </w:num>
  <w:num w:numId="33">
    <w:abstractNumId w:val="20"/>
  </w:num>
  <w:num w:numId="34">
    <w:abstractNumId w:val="7"/>
  </w:num>
  <w:num w:numId="35">
    <w:abstractNumId w:val="25"/>
  </w:num>
  <w:num w:numId="36">
    <w:abstractNumId w:val="43"/>
  </w:num>
  <w:num w:numId="37">
    <w:abstractNumId w:val="4"/>
  </w:num>
  <w:num w:numId="38">
    <w:abstractNumId w:val="18"/>
  </w:num>
  <w:num w:numId="39">
    <w:abstractNumId w:val="0"/>
  </w:num>
  <w:num w:numId="40">
    <w:abstractNumId w:val="30"/>
  </w:num>
  <w:num w:numId="41">
    <w:abstractNumId w:val="44"/>
  </w:num>
  <w:num w:numId="42">
    <w:abstractNumId w:val="15"/>
  </w:num>
  <w:num w:numId="43">
    <w:abstractNumId w:val="28"/>
  </w:num>
  <w:num w:numId="44">
    <w:abstractNumId w:val="6"/>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87"/>
  <w:displayVerticalDrawingGridEvery w:val="2"/>
  <w:noPunctuationKerning/>
  <w:characterSpacingControl w:val="doNotCompress"/>
  <w:savePreviewPicture/>
  <w:footnotePr>
    <w:footnote w:id="0"/>
    <w:footnote w:id="1"/>
  </w:footnotePr>
  <w:endnotePr>
    <w:endnote w:id="0"/>
    <w:endnote w:id="1"/>
  </w:endnotePr>
  <w:compat/>
  <w:rsids>
    <w:rsidRoot w:val="0028256F"/>
    <w:rsid w:val="000005A3"/>
    <w:rsid w:val="00000A64"/>
    <w:rsid w:val="00001F7F"/>
    <w:rsid w:val="00003FED"/>
    <w:rsid w:val="00005BEB"/>
    <w:rsid w:val="0001237D"/>
    <w:rsid w:val="00014D8C"/>
    <w:rsid w:val="000157C0"/>
    <w:rsid w:val="000200DA"/>
    <w:rsid w:val="00026701"/>
    <w:rsid w:val="00026876"/>
    <w:rsid w:val="0003188F"/>
    <w:rsid w:val="00032D60"/>
    <w:rsid w:val="00034CE3"/>
    <w:rsid w:val="00035205"/>
    <w:rsid w:val="00036326"/>
    <w:rsid w:val="000400A0"/>
    <w:rsid w:val="000435D2"/>
    <w:rsid w:val="00045AD1"/>
    <w:rsid w:val="00046A24"/>
    <w:rsid w:val="00047D6B"/>
    <w:rsid w:val="00047FCD"/>
    <w:rsid w:val="00051021"/>
    <w:rsid w:val="0005162D"/>
    <w:rsid w:val="00054A62"/>
    <w:rsid w:val="000605BF"/>
    <w:rsid w:val="000658C6"/>
    <w:rsid w:val="00067635"/>
    <w:rsid w:val="000677EE"/>
    <w:rsid w:val="00074EC4"/>
    <w:rsid w:val="000846E2"/>
    <w:rsid w:val="000871D6"/>
    <w:rsid w:val="00095FC4"/>
    <w:rsid w:val="000967D4"/>
    <w:rsid w:val="000A1981"/>
    <w:rsid w:val="000A2370"/>
    <w:rsid w:val="000A3ADD"/>
    <w:rsid w:val="000A3D51"/>
    <w:rsid w:val="000A3FB2"/>
    <w:rsid w:val="000A485E"/>
    <w:rsid w:val="000A61CD"/>
    <w:rsid w:val="000B3C3E"/>
    <w:rsid w:val="000B3CCA"/>
    <w:rsid w:val="000B4356"/>
    <w:rsid w:val="000B6506"/>
    <w:rsid w:val="000C40C2"/>
    <w:rsid w:val="000C4197"/>
    <w:rsid w:val="000C4C0B"/>
    <w:rsid w:val="000C51EF"/>
    <w:rsid w:val="000C67E2"/>
    <w:rsid w:val="000C6F2C"/>
    <w:rsid w:val="000C7674"/>
    <w:rsid w:val="000D006D"/>
    <w:rsid w:val="000D04B7"/>
    <w:rsid w:val="000D0EBB"/>
    <w:rsid w:val="000D372E"/>
    <w:rsid w:val="000E008E"/>
    <w:rsid w:val="000E1CAC"/>
    <w:rsid w:val="000E47A9"/>
    <w:rsid w:val="000E6E91"/>
    <w:rsid w:val="000F0E5E"/>
    <w:rsid w:val="000F4D95"/>
    <w:rsid w:val="000F7D11"/>
    <w:rsid w:val="00110237"/>
    <w:rsid w:val="0011218C"/>
    <w:rsid w:val="0011371F"/>
    <w:rsid w:val="00114099"/>
    <w:rsid w:val="001200A4"/>
    <w:rsid w:val="00120AE3"/>
    <w:rsid w:val="00122E08"/>
    <w:rsid w:val="00124079"/>
    <w:rsid w:val="001278D9"/>
    <w:rsid w:val="00130BB4"/>
    <w:rsid w:val="00131449"/>
    <w:rsid w:val="00131534"/>
    <w:rsid w:val="001322D2"/>
    <w:rsid w:val="00133433"/>
    <w:rsid w:val="00142CF6"/>
    <w:rsid w:val="00143FB4"/>
    <w:rsid w:val="00154091"/>
    <w:rsid w:val="00167E7C"/>
    <w:rsid w:val="00167FD1"/>
    <w:rsid w:val="00170000"/>
    <w:rsid w:val="00170386"/>
    <w:rsid w:val="00174DA0"/>
    <w:rsid w:val="001808B2"/>
    <w:rsid w:val="00183186"/>
    <w:rsid w:val="00186621"/>
    <w:rsid w:val="001921F1"/>
    <w:rsid w:val="00192DBB"/>
    <w:rsid w:val="001A04C3"/>
    <w:rsid w:val="001A33DA"/>
    <w:rsid w:val="001A356D"/>
    <w:rsid w:val="001A4EEB"/>
    <w:rsid w:val="001A5369"/>
    <w:rsid w:val="001B32CC"/>
    <w:rsid w:val="001B66B2"/>
    <w:rsid w:val="001B6893"/>
    <w:rsid w:val="001C14A3"/>
    <w:rsid w:val="001D4A1C"/>
    <w:rsid w:val="001D4E11"/>
    <w:rsid w:val="001D635B"/>
    <w:rsid w:val="001D670A"/>
    <w:rsid w:val="001D7629"/>
    <w:rsid w:val="001E1487"/>
    <w:rsid w:val="001E1787"/>
    <w:rsid w:val="001E3DC1"/>
    <w:rsid w:val="001E5589"/>
    <w:rsid w:val="001F19B4"/>
    <w:rsid w:val="001F2DDA"/>
    <w:rsid w:val="001F5433"/>
    <w:rsid w:val="002028FA"/>
    <w:rsid w:val="00202FF5"/>
    <w:rsid w:val="002051EB"/>
    <w:rsid w:val="00205688"/>
    <w:rsid w:val="002069D1"/>
    <w:rsid w:val="00207EE6"/>
    <w:rsid w:val="00210C05"/>
    <w:rsid w:val="0021136A"/>
    <w:rsid w:val="00212141"/>
    <w:rsid w:val="00212553"/>
    <w:rsid w:val="0022449D"/>
    <w:rsid w:val="002246D1"/>
    <w:rsid w:val="00226C12"/>
    <w:rsid w:val="002324B2"/>
    <w:rsid w:val="002338D1"/>
    <w:rsid w:val="00234F8F"/>
    <w:rsid w:val="00235264"/>
    <w:rsid w:val="00237A3E"/>
    <w:rsid w:val="00244537"/>
    <w:rsid w:val="002457DB"/>
    <w:rsid w:val="00252F5D"/>
    <w:rsid w:val="002558E5"/>
    <w:rsid w:val="00261162"/>
    <w:rsid w:val="002617FA"/>
    <w:rsid w:val="00261E54"/>
    <w:rsid w:val="00262C85"/>
    <w:rsid w:val="00270E6F"/>
    <w:rsid w:val="00271509"/>
    <w:rsid w:val="0027203F"/>
    <w:rsid w:val="00280BA7"/>
    <w:rsid w:val="0028256F"/>
    <w:rsid w:val="002828C7"/>
    <w:rsid w:val="002870C9"/>
    <w:rsid w:val="00287984"/>
    <w:rsid w:val="002908E9"/>
    <w:rsid w:val="00291340"/>
    <w:rsid w:val="00292861"/>
    <w:rsid w:val="00293337"/>
    <w:rsid w:val="0029608B"/>
    <w:rsid w:val="002963E9"/>
    <w:rsid w:val="00297DB8"/>
    <w:rsid w:val="002A0903"/>
    <w:rsid w:val="002A242D"/>
    <w:rsid w:val="002A2DD5"/>
    <w:rsid w:val="002A7D6A"/>
    <w:rsid w:val="002B4657"/>
    <w:rsid w:val="002C05E3"/>
    <w:rsid w:val="002C2F86"/>
    <w:rsid w:val="002D3D08"/>
    <w:rsid w:val="002D3EED"/>
    <w:rsid w:val="002E1D10"/>
    <w:rsid w:val="002E22DB"/>
    <w:rsid w:val="002E3B07"/>
    <w:rsid w:val="002E4922"/>
    <w:rsid w:val="002E6B6E"/>
    <w:rsid w:val="002F0858"/>
    <w:rsid w:val="002F0EA0"/>
    <w:rsid w:val="002F1DAA"/>
    <w:rsid w:val="002F3DCE"/>
    <w:rsid w:val="002F458F"/>
    <w:rsid w:val="002F627C"/>
    <w:rsid w:val="002F65DA"/>
    <w:rsid w:val="002F7157"/>
    <w:rsid w:val="002F74B4"/>
    <w:rsid w:val="00300F63"/>
    <w:rsid w:val="003010F0"/>
    <w:rsid w:val="0030372B"/>
    <w:rsid w:val="003047BE"/>
    <w:rsid w:val="00305A16"/>
    <w:rsid w:val="00305F9D"/>
    <w:rsid w:val="003078BB"/>
    <w:rsid w:val="003104A2"/>
    <w:rsid w:val="0031331E"/>
    <w:rsid w:val="00315B96"/>
    <w:rsid w:val="00325EAE"/>
    <w:rsid w:val="00332BB4"/>
    <w:rsid w:val="00332E8C"/>
    <w:rsid w:val="003368B6"/>
    <w:rsid w:val="0033796E"/>
    <w:rsid w:val="00343A32"/>
    <w:rsid w:val="0035601F"/>
    <w:rsid w:val="00360F7F"/>
    <w:rsid w:val="0036251C"/>
    <w:rsid w:val="00364D47"/>
    <w:rsid w:val="00371ABC"/>
    <w:rsid w:val="003802C2"/>
    <w:rsid w:val="00384010"/>
    <w:rsid w:val="00384A39"/>
    <w:rsid w:val="003930B2"/>
    <w:rsid w:val="00393830"/>
    <w:rsid w:val="00396905"/>
    <w:rsid w:val="003A3A91"/>
    <w:rsid w:val="003A457B"/>
    <w:rsid w:val="003A4CF7"/>
    <w:rsid w:val="003A4E21"/>
    <w:rsid w:val="003B390A"/>
    <w:rsid w:val="003B5532"/>
    <w:rsid w:val="003B5664"/>
    <w:rsid w:val="003B6184"/>
    <w:rsid w:val="003C3841"/>
    <w:rsid w:val="003D237E"/>
    <w:rsid w:val="003D5292"/>
    <w:rsid w:val="003D762D"/>
    <w:rsid w:val="003E3C77"/>
    <w:rsid w:val="003E5046"/>
    <w:rsid w:val="003E6A77"/>
    <w:rsid w:val="00400175"/>
    <w:rsid w:val="00400867"/>
    <w:rsid w:val="004069CE"/>
    <w:rsid w:val="00410821"/>
    <w:rsid w:val="0041088E"/>
    <w:rsid w:val="00414ED9"/>
    <w:rsid w:val="004153EB"/>
    <w:rsid w:val="0041620E"/>
    <w:rsid w:val="00417023"/>
    <w:rsid w:val="004173C6"/>
    <w:rsid w:val="004179BA"/>
    <w:rsid w:val="00420BCB"/>
    <w:rsid w:val="0042421F"/>
    <w:rsid w:val="004257CA"/>
    <w:rsid w:val="00431143"/>
    <w:rsid w:val="00436867"/>
    <w:rsid w:val="00437FE2"/>
    <w:rsid w:val="00442FAF"/>
    <w:rsid w:val="00443F8C"/>
    <w:rsid w:val="00444D0D"/>
    <w:rsid w:val="004459FF"/>
    <w:rsid w:val="00446837"/>
    <w:rsid w:val="004532CD"/>
    <w:rsid w:val="004569F2"/>
    <w:rsid w:val="004571E5"/>
    <w:rsid w:val="00464284"/>
    <w:rsid w:val="00464B39"/>
    <w:rsid w:val="0046556B"/>
    <w:rsid w:val="00465C4C"/>
    <w:rsid w:val="0046678A"/>
    <w:rsid w:val="00473582"/>
    <w:rsid w:val="00476001"/>
    <w:rsid w:val="00476132"/>
    <w:rsid w:val="00476785"/>
    <w:rsid w:val="0047704A"/>
    <w:rsid w:val="00480F29"/>
    <w:rsid w:val="004833E8"/>
    <w:rsid w:val="004839CE"/>
    <w:rsid w:val="00484EA1"/>
    <w:rsid w:val="00487C4D"/>
    <w:rsid w:val="004942B1"/>
    <w:rsid w:val="00496264"/>
    <w:rsid w:val="00496C9D"/>
    <w:rsid w:val="004A07D0"/>
    <w:rsid w:val="004A1875"/>
    <w:rsid w:val="004A19BC"/>
    <w:rsid w:val="004A1E09"/>
    <w:rsid w:val="004A206A"/>
    <w:rsid w:val="004A320B"/>
    <w:rsid w:val="004A61D2"/>
    <w:rsid w:val="004B220C"/>
    <w:rsid w:val="004B654A"/>
    <w:rsid w:val="004B6F06"/>
    <w:rsid w:val="004C0D9E"/>
    <w:rsid w:val="004C3FA1"/>
    <w:rsid w:val="004C405A"/>
    <w:rsid w:val="004D19DF"/>
    <w:rsid w:val="004D264E"/>
    <w:rsid w:val="004D4829"/>
    <w:rsid w:val="004D56EB"/>
    <w:rsid w:val="004E107E"/>
    <w:rsid w:val="004E15F2"/>
    <w:rsid w:val="004E57BC"/>
    <w:rsid w:val="004F2213"/>
    <w:rsid w:val="005013F7"/>
    <w:rsid w:val="00504444"/>
    <w:rsid w:val="00506B52"/>
    <w:rsid w:val="00506F13"/>
    <w:rsid w:val="00507E46"/>
    <w:rsid w:val="00510934"/>
    <w:rsid w:val="00512991"/>
    <w:rsid w:val="0051400A"/>
    <w:rsid w:val="00514E97"/>
    <w:rsid w:val="005226AF"/>
    <w:rsid w:val="00522F06"/>
    <w:rsid w:val="00523BF2"/>
    <w:rsid w:val="00533892"/>
    <w:rsid w:val="00536A13"/>
    <w:rsid w:val="00537D43"/>
    <w:rsid w:val="0054247A"/>
    <w:rsid w:val="00544FFB"/>
    <w:rsid w:val="00545EE2"/>
    <w:rsid w:val="00553321"/>
    <w:rsid w:val="00562118"/>
    <w:rsid w:val="00563629"/>
    <w:rsid w:val="00570F31"/>
    <w:rsid w:val="00582326"/>
    <w:rsid w:val="00584518"/>
    <w:rsid w:val="005929A0"/>
    <w:rsid w:val="00592CF5"/>
    <w:rsid w:val="005955D8"/>
    <w:rsid w:val="00596158"/>
    <w:rsid w:val="00596CEC"/>
    <w:rsid w:val="005A2159"/>
    <w:rsid w:val="005A75DC"/>
    <w:rsid w:val="005B0509"/>
    <w:rsid w:val="005B3790"/>
    <w:rsid w:val="005B51E6"/>
    <w:rsid w:val="005B7169"/>
    <w:rsid w:val="005B758F"/>
    <w:rsid w:val="005B779A"/>
    <w:rsid w:val="005C31C9"/>
    <w:rsid w:val="005C364E"/>
    <w:rsid w:val="005D1332"/>
    <w:rsid w:val="005D472A"/>
    <w:rsid w:val="005D5C24"/>
    <w:rsid w:val="005D7751"/>
    <w:rsid w:val="005E14BD"/>
    <w:rsid w:val="005E73EA"/>
    <w:rsid w:val="005F41B3"/>
    <w:rsid w:val="005F5737"/>
    <w:rsid w:val="005F5D92"/>
    <w:rsid w:val="00603075"/>
    <w:rsid w:val="00606BCB"/>
    <w:rsid w:val="00624EEB"/>
    <w:rsid w:val="006257F4"/>
    <w:rsid w:val="00626612"/>
    <w:rsid w:val="00626CD7"/>
    <w:rsid w:val="00627714"/>
    <w:rsid w:val="00627F8B"/>
    <w:rsid w:val="006303DF"/>
    <w:rsid w:val="006342B4"/>
    <w:rsid w:val="00634338"/>
    <w:rsid w:val="0063544F"/>
    <w:rsid w:val="00635C42"/>
    <w:rsid w:val="00637B03"/>
    <w:rsid w:val="00641C56"/>
    <w:rsid w:val="0064273A"/>
    <w:rsid w:val="006462A6"/>
    <w:rsid w:val="00650AE6"/>
    <w:rsid w:val="00655C27"/>
    <w:rsid w:val="0066224D"/>
    <w:rsid w:val="0066599E"/>
    <w:rsid w:val="0066624F"/>
    <w:rsid w:val="00666D52"/>
    <w:rsid w:val="00667486"/>
    <w:rsid w:val="0067409C"/>
    <w:rsid w:val="00683400"/>
    <w:rsid w:val="006834DD"/>
    <w:rsid w:val="00692A4A"/>
    <w:rsid w:val="0069350A"/>
    <w:rsid w:val="00696E9B"/>
    <w:rsid w:val="006A3073"/>
    <w:rsid w:val="006A63B9"/>
    <w:rsid w:val="006B284D"/>
    <w:rsid w:val="006B2DAF"/>
    <w:rsid w:val="006B3D43"/>
    <w:rsid w:val="006C1F1C"/>
    <w:rsid w:val="006C7AE0"/>
    <w:rsid w:val="006D0064"/>
    <w:rsid w:val="006D2277"/>
    <w:rsid w:val="006D23AB"/>
    <w:rsid w:val="006D3690"/>
    <w:rsid w:val="006D5DE1"/>
    <w:rsid w:val="006D7C77"/>
    <w:rsid w:val="006E1D4E"/>
    <w:rsid w:val="006E40AC"/>
    <w:rsid w:val="006E41BE"/>
    <w:rsid w:val="006E4E8C"/>
    <w:rsid w:val="006E6BFA"/>
    <w:rsid w:val="006E7CBF"/>
    <w:rsid w:val="006F2E00"/>
    <w:rsid w:val="006F5CB7"/>
    <w:rsid w:val="006F67F0"/>
    <w:rsid w:val="006F67F9"/>
    <w:rsid w:val="006F7557"/>
    <w:rsid w:val="00702AC1"/>
    <w:rsid w:val="00703BD4"/>
    <w:rsid w:val="00704D14"/>
    <w:rsid w:val="00710D52"/>
    <w:rsid w:val="007116CA"/>
    <w:rsid w:val="00711E30"/>
    <w:rsid w:val="00711F9E"/>
    <w:rsid w:val="00715BAB"/>
    <w:rsid w:val="00720A6C"/>
    <w:rsid w:val="007210D6"/>
    <w:rsid w:val="007216AA"/>
    <w:rsid w:val="00723637"/>
    <w:rsid w:val="007313A4"/>
    <w:rsid w:val="007323F1"/>
    <w:rsid w:val="007338E5"/>
    <w:rsid w:val="00737C3B"/>
    <w:rsid w:val="00740222"/>
    <w:rsid w:val="007447AE"/>
    <w:rsid w:val="007461EF"/>
    <w:rsid w:val="00746D83"/>
    <w:rsid w:val="00746F6A"/>
    <w:rsid w:val="007479E5"/>
    <w:rsid w:val="00751990"/>
    <w:rsid w:val="00752A69"/>
    <w:rsid w:val="00753BB4"/>
    <w:rsid w:val="00753E30"/>
    <w:rsid w:val="0076187D"/>
    <w:rsid w:val="0076192D"/>
    <w:rsid w:val="007633A3"/>
    <w:rsid w:val="00772DB7"/>
    <w:rsid w:val="00776ADA"/>
    <w:rsid w:val="00782808"/>
    <w:rsid w:val="00782F0B"/>
    <w:rsid w:val="00787641"/>
    <w:rsid w:val="00790AA9"/>
    <w:rsid w:val="0079573A"/>
    <w:rsid w:val="00796735"/>
    <w:rsid w:val="007A11DC"/>
    <w:rsid w:val="007A2F7A"/>
    <w:rsid w:val="007A4567"/>
    <w:rsid w:val="007A6BFE"/>
    <w:rsid w:val="007B0627"/>
    <w:rsid w:val="007B60FA"/>
    <w:rsid w:val="007B68D7"/>
    <w:rsid w:val="007B7A90"/>
    <w:rsid w:val="007C4812"/>
    <w:rsid w:val="007C5E86"/>
    <w:rsid w:val="007C6023"/>
    <w:rsid w:val="007D736D"/>
    <w:rsid w:val="007E526D"/>
    <w:rsid w:val="007F0549"/>
    <w:rsid w:val="007F4AFC"/>
    <w:rsid w:val="007F5AA7"/>
    <w:rsid w:val="007F624C"/>
    <w:rsid w:val="007F74A6"/>
    <w:rsid w:val="008017D0"/>
    <w:rsid w:val="008024F2"/>
    <w:rsid w:val="008076E8"/>
    <w:rsid w:val="008108C2"/>
    <w:rsid w:val="008122DA"/>
    <w:rsid w:val="00813197"/>
    <w:rsid w:val="00814C8B"/>
    <w:rsid w:val="008241E2"/>
    <w:rsid w:val="00824AA7"/>
    <w:rsid w:val="0083101D"/>
    <w:rsid w:val="00832019"/>
    <w:rsid w:val="00832557"/>
    <w:rsid w:val="008344CF"/>
    <w:rsid w:val="0083788E"/>
    <w:rsid w:val="00840778"/>
    <w:rsid w:val="008429E7"/>
    <w:rsid w:val="00844B15"/>
    <w:rsid w:val="0084574D"/>
    <w:rsid w:val="00845D3A"/>
    <w:rsid w:val="00850DB1"/>
    <w:rsid w:val="00853097"/>
    <w:rsid w:val="00856327"/>
    <w:rsid w:val="00860971"/>
    <w:rsid w:val="0086553A"/>
    <w:rsid w:val="00866467"/>
    <w:rsid w:val="00870392"/>
    <w:rsid w:val="00872640"/>
    <w:rsid w:val="008745A3"/>
    <w:rsid w:val="0087697B"/>
    <w:rsid w:val="00877DF4"/>
    <w:rsid w:val="008802D9"/>
    <w:rsid w:val="00880EB5"/>
    <w:rsid w:val="00881AA5"/>
    <w:rsid w:val="00883EC0"/>
    <w:rsid w:val="008841CE"/>
    <w:rsid w:val="00886EB5"/>
    <w:rsid w:val="008A03F7"/>
    <w:rsid w:val="008A04B0"/>
    <w:rsid w:val="008A0AD2"/>
    <w:rsid w:val="008A3376"/>
    <w:rsid w:val="008A62D8"/>
    <w:rsid w:val="008A63B4"/>
    <w:rsid w:val="008B78CB"/>
    <w:rsid w:val="008C2BBC"/>
    <w:rsid w:val="008C4361"/>
    <w:rsid w:val="008C591F"/>
    <w:rsid w:val="008D2924"/>
    <w:rsid w:val="008D2F20"/>
    <w:rsid w:val="008D3B03"/>
    <w:rsid w:val="008D6FD2"/>
    <w:rsid w:val="008E06BA"/>
    <w:rsid w:val="008E108D"/>
    <w:rsid w:val="008E4C9F"/>
    <w:rsid w:val="008E556F"/>
    <w:rsid w:val="008F27EB"/>
    <w:rsid w:val="008F35D0"/>
    <w:rsid w:val="008F5ADC"/>
    <w:rsid w:val="009008FD"/>
    <w:rsid w:val="0091003A"/>
    <w:rsid w:val="0091247E"/>
    <w:rsid w:val="00915965"/>
    <w:rsid w:val="00920E08"/>
    <w:rsid w:val="009212BD"/>
    <w:rsid w:val="009222DC"/>
    <w:rsid w:val="00933086"/>
    <w:rsid w:val="00933E5D"/>
    <w:rsid w:val="0093428E"/>
    <w:rsid w:val="009343F4"/>
    <w:rsid w:val="009402F4"/>
    <w:rsid w:val="00942CD3"/>
    <w:rsid w:val="009449B7"/>
    <w:rsid w:val="00950F3C"/>
    <w:rsid w:val="009536FF"/>
    <w:rsid w:val="00954094"/>
    <w:rsid w:val="0095679B"/>
    <w:rsid w:val="00956D99"/>
    <w:rsid w:val="00960ECB"/>
    <w:rsid w:val="00963241"/>
    <w:rsid w:val="00964246"/>
    <w:rsid w:val="009667F0"/>
    <w:rsid w:val="009733CC"/>
    <w:rsid w:val="009747E2"/>
    <w:rsid w:val="00985323"/>
    <w:rsid w:val="009915A3"/>
    <w:rsid w:val="00993155"/>
    <w:rsid w:val="0099340E"/>
    <w:rsid w:val="00995644"/>
    <w:rsid w:val="0099639A"/>
    <w:rsid w:val="009B0BE3"/>
    <w:rsid w:val="009B1724"/>
    <w:rsid w:val="009B1F3F"/>
    <w:rsid w:val="009B4B4F"/>
    <w:rsid w:val="009B54B0"/>
    <w:rsid w:val="009B62FB"/>
    <w:rsid w:val="009B684D"/>
    <w:rsid w:val="009C31F3"/>
    <w:rsid w:val="009C34E4"/>
    <w:rsid w:val="009C7C49"/>
    <w:rsid w:val="009D0B84"/>
    <w:rsid w:val="009D4322"/>
    <w:rsid w:val="009D5B07"/>
    <w:rsid w:val="009D6FBA"/>
    <w:rsid w:val="009E22CF"/>
    <w:rsid w:val="009E5A36"/>
    <w:rsid w:val="009E68FD"/>
    <w:rsid w:val="009F5A34"/>
    <w:rsid w:val="009F6A81"/>
    <w:rsid w:val="009F6E8E"/>
    <w:rsid w:val="00A02A6C"/>
    <w:rsid w:val="00A05D49"/>
    <w:rsid w:val="00A0701C"/>
    <w:rsid w:val="00A11FFB"/>
    <w:rsid w:val="00A14019"/>
    <w:rsid w:val="00A16524"/>
    <w:rsid w:val="00A20412"/>
    <w:rsid w:val="00A21181"/>
    <w:rsid w:val="00A22714"/>
    <w:rsid w:val="00A22DA5"/>
    <w:rsid w:val="00A23FAA"/>
    <w:rsid w:val="00A26102"/>
    <w:rsid w:val="00A3395F"/>
    <w:rsid w:val="00A33DC0"/>
    <w:rsid w:val="00A40365"/>
    <w:rsid w:val="00A4216C"/>
    <w:rsid w:val="00A4330C"/>
    <w:rsid w:val="00A444D9"/>
    <w:rsid w:val="00A502B1"/>
    <w:rsid w:val="00A54957"/>
    <w:rsid w:val="00A55FC3"/>
    <w:rsid w:val="00A56862"/>
    <w:rsid w:val="00A578AD"/>
    <w:rsid w:val="00A607BA"/>
    <w:rsid w:val="00A60DA0"/>
    <w:rsid w:val="00A60E0A"/>
    <w:rsid w:val="00A717E6"/>
    <w:rsid w:val="00A721B2"/>
    <w:rsid w:val="00A74053"/>
    <w:rsid w:val="00A74A5A"/>
    <w:rsid w:val="00A8131E"/>
    <w:rsid w:val="00A85F14"/>
    <w:rsid w:val="00A90CAF"/>
    <w:rsid w:val="00A9212B"/>
    <w:rsid w:val="00A9392B"/>
    <w:rsid w:val="00A9607A"/>
    <w:rsid w:val="00A969E5"/>
    <w:rsid w:val="00AA13CE"/>
    <w:rsid w:val="00AA6464"/>
    <w:rsid w:val="00AB19D9"/>
    <w:rsid w:val="00AC6ED4"/>
    <w:rsid w:val="00AD07B9"/>
    <w:rsid w:val="00AD0D74"/>
    <w:rsid w:val="00AD4F28"/>
    <w:rsid w:val="00AE1B08"/>
    <w:rsid w:val="00AF063B"/>
    <w:rsid w:val="00AF32A4"/>
    <w:rsid w:val="00AF44E8"/>
    <w:rsid w:val="00AF4BFF"/>
    <w:rsid w:val="00AF5ED8"/>
    <w:rsid w:val="00B01BD0"/>
    <w:rsid w:val="00B05416"/>
    <w:rsid w:val="00B057A0"/>
    <w:rsid w:val="00B0667B"/>
    <w:rsid w:val="00B06856"/>
    <w:rsid w:val="00B12522"/>
    <w:rsid w:val="00B13ACA"/>
    <w:rsid w:val="00B13B28"/>
    <w:rsid w:val="00B14D22"/>
    <w:rsid w:val="00B15480"/>
    <w:rsid w:val="00B17739"/>
    <w:rsid w:val="00B17932"/>
    <w:rsid w:val="00B17ABA"/>
    <w:rsid w:val="00B22C5F"/>
    <w:rsid w:val="00B27DCD"/>
    <w:rsid w:val="00B30B3E"/>
    <w:rsid w:val="00B30DF5"/>
    <w:rsid w:val="00B31054"/>
    <w:rsid w:val="00B33A95"/>
    <w:rsid w:val="00B359B8"/>
    <w:rsid w:val="00B3704B"/>
    <w:rsid w:val="00B40270"/>
    <w:rsid w:val="00B4186B"/>
    <w:rsid w:val="00B42DA2"/>
    <w:rsid w:val="00B437A0"/>
    <w:rsid w:val="00B44899"/>
    <w:rsid w:val="00B46806"/>
    <w:rsid w:val="00B47E53"/>
    <w:rsid w:val="00B51749"/>
    <w:rsid w:val="00B5183F"/>
    <w:rsid w:val="00B52BDF"/>
    <w:rsid w:val="00B56332"/>
    <w:rsid w:val="00B56433"/>
    <w:rsid w:val="00B6275B"/>
    <w:rsid w:val="00B70166"/>
    <w:rsid w:val="00B73516"/>
    <w:rsid w:val="00B76DD3"/>
    <w:rsid w:val="00B77EBF"/>
    <w:rsid w:val="00B818D6"/>
    <w:rsid w:val="00B81D35"/>
    <w:rsid w:val="00B86B99"/>
    <w:rsid w:val="00B8788D"/>
    <w:rsid w:val="00B90A36"/>
    <w:rsid w:val="00B93568"/>
    <w:rsid w:val="00B937A7"/>
    <w:rsid w:val="00B93DFD"/>
    <w:rsid w:val="00B97C2A"/>
    <w:rsid w:val="00BA3EB9"/>
    <w:rsid w:val="00BA3FB5"/>
    <w:rsid w:val="00BA4A3C"/>
    <w:rsid w:val="00BA78A8"/>
    <w:rsid w:val="00BB23A7"/>
    <w:rsid w:val="00BB410D"/>
    <w:rsid w:val="00BB66F5"/>
    <w:rsid w:val="00BB7683"/>
    <w:rsid w:val="00BC1990"/>
    <w:rsid w:val="00BC1C22"/>
    <w:rsid w:val="00BC51FF"/>
    <w:rsid w:val="00BC582D"/>
    <w:rsid w:val="00BC630C"/>
    <w:rsid w:val="00BC7306"/>
    <w:rsid w:val="00BD0588"/>
    <w:rsid w:val="00BD0EB8"/>
    <w:rsid w:val="00BD1268"/>
    <w:rsid w:val="00BD282F"/>
    <w:rsid w:val="00BD5359"/>
    <w:rsid w:val="00BD544E"/>
    <w:rsid w:val="00BE0848"/>
    <w:rsid w:val="00BE1C20"/>
    <w:rsid w:val="00BE3E6A"/>
    <w:rsid w:val="00BE7720"/>
    <w:rsid w:val="00BF5DBC"/>
    <w:rsid w:val="00BF61DC"/>
    <w:rsid w:val="00C05D50"/>
    <w:rsid w:val="00C061EA"/>
    <w:rsid w:val="00C07346"/>
    <w:rsid w:val="00C07522"/>
    <w:rsid w:val="00C1058D"/>
    <w:rsid w:val="00C10BBB"/>
    <w:rsid w:val="00C10F13"/>
    <w:rsid w:val="00C11771"/>
    <w:rsid w:val="00C11A82"/>
    <w:rsid w:val="00C1565B"/>
    <w:rsid w:val="00C15B5D"/>
    <w:rsid w:val="00C17882"/>
    <w:rsid w:val="00C237ED"/>
    <w:rsid w:val="00C262EC"/>
    <w:rsid w:val="00C26E20"/>
    <w:rsid w:val="00C30419"/>
    <w:rsid w:val="00C31417"/>
    <w:rsid w:val="00C33DEA"/>
    <w:rsid w:val="00C35437"/>
    <w:rsid w:val="00C36A30"/>
    <w:rsid w:val="00C3732A"/>
    <w:rsid w:val="00C40368"/>
    <w:rsid w:val="00C406D6"/>
    <w:rsid w:val="00C45217"/>
    <w:rsid w:val="00C475D9"/>
    <w:rsid w:val="00C505E0"/>
    <w:rsid w:val="00C51F1A"/>
    <w:rsid w:val="00C64D27"/>
    <w:rsid w:val="00C66298"/>
    <w:rsid w:val="00C73497"/>
    <w:rsid w:val="00C747AE"/>
    <w:rsid w:val="00C827AF"/>
    <w:rsid w:val="00C83CDD"/>
    <w:rsid w:val="00C84F6B"/>
    <w:rsid w:val="00C84FC8"/>
    <w:rsid w:val="00C85620"/>
    <w:rsid w:val="00C90824"/>
    <w:rsid w:val="00C90B98"/>
    <w:rsid w:val="00C918A9"/>
    <w:rsid w:val="00C92224"/>
    <w:rsid w:val="00C92C8E"/>
    <w:rsid w:val="00C93D5B"/>
    <w:rsid w:val="00C94016"/>
    <w:rsid w:val="00C9660A"/>
    <w:rsid w:val="00CA2E88"/>
    <w:rsid w:val="00CA3595"/>
    <w:rsid w:val="00CA4D82"/>
    <w:rsid w:val="00CA6148"/>
    <w:rsid w:val="00CA73A2"/>
    <w:rsid w:val="00CA7B68"/>
    <w:rsid w:val="00CB211D"/>
    <w:rsid w:val="00CB2D29"/>
    <w:rsid w:val="00CB32D8"/>
    <w:rsid w:val="00CB3A9F"/>
    <w:rsid w:val="00CB40ED"/>
    <w:rsid w:val="00CB53F9"/>
    <w:rsid w:val="00CC03CA"/>
    <w:rsid w:val="00CC0631"/>
    <w:rsid w:val="00CC4959"/>
    <w:rsid w:val="00CC65C3"/>
    <w:rsid w:val="00CC783F"/>
    <w:rsid w:val="00CE0CDA"/>
    <w:rsid w:val="00CE4913"/>
    <w:rsid w:val="00CE607E"/>
    <w:rsid w:val="00CF300C"/>
    <w:rsid w:val="00D03C0C"/>
    <w:rsid w:val="00D03EC2"/>
    <w:rsid w:val="00D04483"/>
    <w:rsid w:val="00D10269"/>
    <w:rsid w:val="00D126C1"/>
    <w:rsid w:val="00D20092"/>
    <w:rsid w:val="00D20674"/>
    <w:rsid w:val="00D2107D"/>
    <w:rsid w:val="00D335FA"/>
    <w:rsid w:val="00D34625"/>
    <w:rsid w:val="00D34DD2"/>
    <w:rsid w:val="00D35668"/>
    <w:rsid w:val="00D36859"/>
    <w:rsid w:val="00D37300"/>
    <w:rsid w:val="00D37F51"/>
    <w:rsid w:val="00D40EDE"/>
    <w:rsid w:val="00D45349"/>
    <w:rsid w:val="00D46E22"/>
    <w:rsid w:val="00D47D73"/>
    <w:rsid w:val="00D63353"/>
    <w:rsid w:val="00D65E62"/>
    <w:rsid w:val="00D71604"/>
    <w:rsid w:val="00D74E86"/>
    <w:rsid w:val="00D751AC"/>
    <w:rsid w:val="00D7740F"/>
    <w:rsid w:val="00D85B76"/>
    <w:rsid w:val="00D878F5"/>
    <w:rsid w:val="00D87B87"/>
    <w:rsid w:val="00D90599"/>
    <w:rsid w:val="00D9623E"/>
    <w:rsid w:val="00D96243"/>
    <w:rsid w:val="00DA0FE4"/>
    <w:rsid w:val="00DA21B3"/>
    <w:rsid w:val="00DA21D2"/>
    <w:rsid w:val="00DA2A57"/>
    <w:rsid w:val="00DA3CBA"/>
    <w:rsid w:val="00DA4B4C"/>
    <w:rsid w:val="00DB13EA"/>
    <w:rsid w:val="00DB53E5"/>
    <w:rsid w:val="00DB6C7E"/>
    <w:rsid w:val="00DC08F3"/>
    <w:rsid w:val="00DC1163"/>
    <w:rsid w:val="00DC3164"/>
    <w:rsid w:val="00DC622D"/>
    <w:rsid w:val="00DC6896"/>
    <w:rsid w:val="00DD267B"/>
    <w:rsid w:val="00DD565D"/>
    <w:rsid w:val="00DD5B8A"/>
    <w:rsid w:val="00DE100E"/>
    <w:rsid w:val="00DF4325"/>
    <w:rsid w:val="00E01AB3"/>
    <w:rsid w:val="00E01D80"/>
    <w:rsid w:val="00E02341"/>
    <w:rsid w:val="00E06048"/>
    <w:rsid w:val="00E0726A"/>
    <w:rsid w:val="00E10982"/>
    <w:rsid w:val="00E202CB"/>
    <w:rsid w:val="00E204FE"/>
    <w:rsid w:val="00E22704"/>
    <w:rsid w:val="00E2414A"/>
    <w:rsid w:val="00E241FE"/>
    <w:rsid w:val="00E34D2C"/>
    <w:rsid w:val="00E41971"/>
    <w:rsid w:val="00E43427"/>
    <w:rsid w:val="00E45251"/>
    <w:rsid w:val="00E45592"/>
    <w:rsid w:val="00E51C2E"/>
    <w:rsid w:val="00E529D2"/>
    <w:rsid w:val="00E55AA2"/>
    <w:rsid w:val="00E612A3"/>
    <w:rsid w:val="00E61CAF"/>
    <w:rsid w:val="00E6260B"/>
    <w:rsid w:val="00E62732"/>
    <w:rsid w:val="00E64F7F"/>
    <w:rsid w:val="00E6608B"/>
    <w:rsid w:val="00E7030B"/>
    <w:rsid w:val="00E73517"/>
    <w:rsid w:val="00E82800"/>
    <w:rsid w:val="00E82B6F"/>
    <w:rsid w:val="00E847A1"/>
    <w:rsid w:val="00E86EAB"/>
    <w:rsid w:val="00E872DB"/>
    <w:rsid w:val="00E906D3"/>
    <w:rsid w:val="00E91C96"/>
    <w:rsid w:val="00EA24D1"/>
    <w:rsid w:val="00EA3119"/>
    <w:rsid w:val="00EA389B"/>
    <w:rsid w:val="00EB2F01"/>
    <w:rsid w:val="00EC1972"/>
    <w:rsid w:val="00EC549A"/>
    <w:rsid w:val="00EC590D"/>
    <w:rsid w:val="00EC6315"/>
    <w:rsid w:val="00ED1299"/>
    <w:rsid w:val="00ED1D72"/>
    <w:rsid w:val="00ED378C"/>
    <w:rsid w:val="00ED3C0F"/>
    <w:rsid w:val="00ED48A2"/>
    <w:rsid w:val="00ED48E9"/>
    <w:rsid w:val="00ED5894"/>
    <w:rsid w:val="00ED6445"/>
    <w:rsid w:val="00EE61DE"/>
    <w:rsid w:val="00EF2D4E"/>
    <w:rsid w:val="00EF3EC1"/>
    <w:rsid w:val="00EF5D5D"/>
    <w:rsid w:val="00F037A6"/>
    <w:rsid w:val="00F057C8"/>
    <w:rsid w:val="00F0763C"/>
    <w:rsid w:val="00F1066A"/>
    <w:rsid w:val="00F13784"/>
    <w:rsid w:val="00F13AB8"/>
    <w:rsid w:val="00F13FBB"/>
    <w:rsid w:val="00F212D4"/>
    <w:rsid w:val="00F2273C"/>
    <w:rsid w:val="00F227A4"/>
    <w:rsid w:val="00F30E40"/>
    <w:rsid w:val="00F31246"/>
    <w:rsid w:val="00F37CD9"/>
    <w:rsid w:val="00F408FB"/>
    <w:rsid w:val="00F40A6D"/>
    <w:rsid w:val="00F47E1A"/>
    <w:rsid w:val="00F544EB"/>
    <w:rsid w:val="00F56228"/>
    <w:rsid w:val="00F61BA0"/>
    <w:rsid w:val="00F64595"/>
    <w:rsid w:val="00F64812"/>
    <w:rsid w:val="00F65946"/>
    <w:rsid w:val="00F66C89"/>
    <w:rsid w:val="00F67BAF"/>
    <w:rsid w:val="00F67BC5"/>
    <w:rsid w:val="00F751AC"/>
    <w:rsid w:val="00F75284"/>
    <w:rsid w:val="00F769DB"/>
    <w:rsid w:val="00F77E30"/>
    <w:rsid w:val="00F802B6"/>
    <w:rsid w:val="00F80D83"/>
    <w:rsid w:val="00F83947"/>
    <w:rsid w:val="00F966A2"/>
    <w:rsid w:val="00F9762A"/>
    <w:rsid w:val="00FA00C3"/>
    <w:rsid w:val="00FA2055"/>
    <w:rsid w:val="00FA3CA1"/>
    <w:rsid w:val="00FA72BF"/>
    <w:rsid w:val="00FB5671"/>
    <w:rsid w:val="00FC05B0"/>
    <w:rsid w:val="00FC10EF"/>
    <w:rsid w:val="00FC276C"/>
    <w:rsid w:val="00FC6C87"/>
    <w:rsid w:val="00FD0C3E"/>
    <w:rsid w:val="00FD1D56"/>
    <w:rsid w:val="00FD43C8"/>
    <w:rsid w:val="00FD5C44"/>
    <w:rsid w:val="00FD75D4"/>
    <w:rsid w:val="00FD76E6"/>
    <w:rsid w:val="00FE2831"/>
    <w:rsid w:val="00FE2A24"/>
    <w:rsid w:val="00FF33A6"/>
    <w:rsid w:val="00FF4F1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basedOn w:val="Normlny"/>
    <w:next w:val="Normlny"/>
    <w:qFormat/>
    <w:pPr>
      <w:keepNext/>
      <w:jc w:val="right"/>
      <w:outlineLvl w:val="0"/>
    </w:pPr>
    <w:rPr>
      <w:rFonts w:ascii="Arial" w:hAnsi="Arial"/>
      <w:sz w:val="30"/>
    </w:rPr>
  </w:style>
  <w:style w:type="paragraph" w:styleId="Nadpis2">
    <w:name w:val="heading 2"/>
    <w:basedOn w:val="Normlny"/>
    <w:next w:val="Normlny"/>
    <w:qFormat/>
    <w:rsid w:val="0028256F"/>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28256F"/>
    <w:pPr>
      <w:keepNext/>
      <w:spacing w:before="240" w:after="60"/>
      <w:outlineLvl w:val="2"/>
    </w:pPr>
    <w:rPr>
      <w:rFonts w:ascii="Arial" w:hAnsi="Arial" w:cs="Arial"/>
      <w:b/>
      <w:bCs/>
      <w:sz w:val="26"/>
      <w:szCs w:val="26"/>
    </w:rPr>
  </w:style>
  <w:style w:type="paragraph" w:styleId="Nadpis4">
    <w:name w:val="heading 4"/>
    <w:basedOn w:val="Normlny"/>
    <w:next w:val="Normlny"/>
    <w:qFormat/>
    <w:rsid w:val="0028256F"/>
    <w:pPr>
      <w:keepNext/>
      <w:spacing w:before="240" w:after="60"/>
      <w:outlineLvl w:val="3"/>
    </w:pPr>
    <w:rPr>
      <w:b/>
      <w:bCs/>
      <w:sz w:val="28"/>
      <w:szCs w:val="28"/>
    </w:rPr>
  </w:style>
  <w:style w:type="paragraph" w:styleId="Nadpis5">
    <w:name w:val="heading 5"/>
    <w:basedOn w:val="Normlny"/>
    <w:next w:val="Normlny"/>
    <w:qFormat/>
    <w:rsid w:val="0028256F"/>
    <w:pPr>
      <w:spacing w:before="240" w:after="60"/>
      <w:outlineLvl w:val="4"/>
    </w:pPr>
    <w:rPr>
      <w:b/>
      <w:bCs/>
      <w:i/>
      <w:iCs/>
      <w:sz w:val="26"/>
      <w:szCs w:val="26"/>
    </w:rPr>
  </w:style>
  <w:style w:type="paragraph" w:styleId="Nadpis6">
    <w:name w:val="heading 6"/>
    <w:basedOn w:val="Normlny"/>
    <w:next w:val="Normlny"/>
    <w:qFormat/>
    <w:rsid w:val="0028256F"/>
    <w:pPr>
      <w:spacing w:before="240" w:after="60"/>
      <w:outlineLvl w:val="5"/>
    </w:pPr>
    <w:rPr>
      <w:b/>
      <w:bCs/>
      <w:sz w:val="22"/>
      <w:szCs w:val="22"/>
    </w:rPr>
  </w:style>
  <w:style w:type="paragraph" w:styleId="Nadpis7">
    <w:name w:val="heading 7"/>
    <w:basedOn w:val="Normlny"/>
    <w:next w:val="Normlny"/>
    <w:qFormat/>
    <w:rsid w:val="0028256F"/>
    <w:pPr>
      <w:spacing w:before="240" w:after="60"/>
      <w:outlineLvl w:val="6"/>
    </w:p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Zkladntext">
    <w:name w:val="Body Text"/>
    <w:basedOn w:val="Normlny"/>
    <w:pPr>
      <w:jc w:val="both"/>
    </w:pPr>
    <w:rPr>
      <w:sz w:val="32"/>
    </w:rPr>
  </w:style>
  <w:style w:type="paragraph" w:styleId="Zarkazkladnhotextu">
    <w:name w:val="Body Text Indent"/>
    <w:basedOn w:val="Normlny"/>
    <w:rsid w:val="0028256F"/>
    <w:pPr>
      <w:spacing w:after="120"/>
      <w:ind w:left="283"/>
    </w:pPr>
  </w:style>
  <w:style w:type="paragraph" w:styleId="Zarkazkladnhotextu2">
    <w:name w:val="Body Text Indent 2"/>
    <w:basedOn w:val="Normlny"/>
    <w:rsid w:val="0028256F"/>
    <w:pPr>
      <w:spacing w:after="120" w:line="480" w:lineRule="auto"/>
      <w:ind w:left="283"/>
    </w:pPr>
  </w:style>
  <w:style w:type="paragraph" w:styleId="Zkladntext2">
    <w:name w:val="Body Text 2"/>
    <w:basedOn w:val="Normlny"/>
    <w:rsid w:val="0028256F"/>
    <w:pPr>
      <w:spacing w:after="120" w:line="480" w:lineRule="auto"/>
    </w:pPr>
  </w:style>
  <w:style w:type="paragraph" w:styleId="Zkladntext3">
    <w:name w:val="Body Text 3"/>
    <w:basedOn w:val="Normlny"/>
    <w:rsid w:val="0028256F"/>
    <w:pPr>
      <w:spacing w:after="120"/>
    </w:pPr>
    <w:rPr>
      <w:sz w:val="16"/>
      <w:szCs w:val="16"/>
    </w:rPr>
  </w:style>
  <w:style w:type="paragraph" w:styleId="Nzov">
    <w:name w:val="Title"/>
    <w:basedOn w:val="Normlny"/>
    <w:qFormat/>
    <w:rsid w:val="0028256F"/>
    <w:pPr>
      <w:jc w:val="center"/>
    </w:pPr>
    <w:rPr>
      <w:rFonts w:ascii="Arial" w:hAnsi="Arial"/>
      <w:b/>
      <w:sz w:val="32"/>
      <w:szCs w:val="20"/>
    </w:rPr>
  </w:style>
  <w:style w:type="paragraph" w:styleId="Popis">
    <w:name w:val="caption"/>
    <w:basedOn w:val="Normlny"/>
    <w:next w:val="Normlny"/>
    <w:qFormat/>
    <w:rsid w:val="0028256F"/>
    <w:pPr>
      <w:jc w:val="center"/>
    </w:pPr>
    <w:rPr>
      <w:rFonts w:ascii="Arial" w:hAnsi="Arial"/>
      <w:sz w:val="32"/>
      <w:szCs w:val="20"/>
      <w:lang w:val="cs-CZ"/>
    </w:rPr>
  </w:style>
  <w:style w:type="paragraph" w:styleId="Pta">
    <w:name w:val="footer"/>
    <w:basedOn w:val="Normlny"/>
    <w:rsid w:val="00EE61DE"/>
    <w:pPr>
      <w:tabs>
        <w:tab w:val="center" w:pos="4536"/>
        <w:tab w:val="right" w:pos="9072"/>
      </w:tabs>
    </w:pPr>
  </w:style>
  <w:style w:type="character" w:styleId="slostrany">
    <w:name w:val="page number"/>
    <w:basedOn w:val="Predvolenpsmoodseku"/>
    <w:rsid w:val="00EE61DE"/>
  </w:style>
  <w:style w:type="character" w:styleId="Hypertextovprepojenie">
    <w:name w:val="Hyperlink"/>
    <w:rsid w:val="00711F9E"/>
    <w:rPr>
      <w:color w:val="0000FF"/>
      <w:u w:val="single"/>
    </w:rPr>
  </w:style>
  <w:style w:type="table" w:styleId="Mriekatabuky">
    <w:name w:val="Table Grid"/>
    <w:basedOn w:val="Normlnatabuka"/>
    <w:rsid w:val="00AA1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rsid w:val="00AF063B"/>
    <w:pPr>
      <w:spacing w:before="100" w:beforeAutospacing="1" w:after="100" w:afterAutospacing="1"/>
    </w:pPr>
  </w:style>
  <w:style w:type="paragraph" w:styleId="Hlavika">
    <w:name w:val="header"/>
    <w:basedOn w:val="Normlny"/>
    <w:rsid w:val="0083101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490952279">
      <w:bodyDiv w:val="1"/>
      <w:marLeft w:val="0"/>
      <w:marRight w:val="0"/>
      <w:marTop w:val="0"/>
      <w:marBottom w:val="0"/>
      <w:divBdr>
        <w:top w:val="none" w:sz="0" w:space="0" w:color="auto"/>
        <w:left w:val="none" w:sz="0" w:space="0" w:color="auto"/>
        <w:bottom w:val="none" w:sz="0" w:space="0" w:color="auto"/>
        <w:right w:val="none" w:sz="0" w:space="0" w:color="auto"/>
      </w:divBdr>
    </w:div>
    <w:div w:id="1339113319">
      <w:bodyDiv w:val="1"/>
      <w:marLeft w:val="0"/>
      <w:marRight w:val="0"/>
      <w:marTop w:val="0"/>
      <w:marBottom w:val="0"/>
      <w:divBdr>
        <w:top w:val="none" w:sz="0" w:space="0" w:color="auto"/>
        <w:left w:val="none" w:sz="0" w:space="0" w:color="auto"/>
        <w:bottom w:val="none" w:sz="0" w:space="0" w:color="auto"/>
        <w:right w:val="none" w:sz="0" w:space="0" w:color="auto"/>
      </w:divBdr>
    </w:div>
    <w:div w:id="1588150842">
      <w:bodyDiv w:val="1"/>
      <w:marLeft w:val="0"/>
      <w:marRight w:val="0"/>
      <w:marTop w:val="0"/>
      <w:marBottom w:val="0"/>
      <w:divBdr>
        <w:top w:val="none" w:sz="0" w:space="0" w:color="auto"/>
        <w:left w:val="none" w:sz="0" w:space="0" w:color="auto"/>
        <w:bottom w:val="none" w:sz="0" w:space="0" w:color="auto"/>
        <w:right w:val="none" w:sz="0" w:space="0" w:color="auto"/>
      </w:divBdr>
      <w:divsChild>
        <w:div w:id="1727024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jch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4422</Words>
  <Characters>25207</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Vážení  športoví   rybári</vt:lpstr>
    </vt:vector>
  </TitlesOfParts>
  <Company>Povrazník</Company>
  <LinksUpToDate>false</LinksUpToDate>
  <CharactersWithSpaces>29570</CharactersWithSpaces>
  <SharedDoc>false</SharedDoc>
  <HLinks>
    <vt:vector size="6" baseType="variant">
      <vt:variant>
        <vt:i4>1572952</vt:i4>
      </vt:variant>
      <vt:variant>
        <vt:i4>0</vt:i4>
      </vt:variant>
      <vt:variant>
        <vt:i4>0</vt:i4>
      </vt:variant>
      <vt:variant>
        <vt:i4>5</vt:i4>
      </vt:variant>
      <vt:variant>
        <vt:lpwstr>http://www.tajchy.sk/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Vážení  športoví   rybári</dc:title>
  <dc:creator>Dušan</dc:creator>
  <cp:lastModifiedBy>ocko</cp:lastModifiedBy>
  <cp:revision>2</cp:revision>
  <cp:lastPrinted>2015-02-27T09:56:00Z</cp:lastPrinted>
  <dcterms:created xsi:type="dcterms:W3CDTF">2016-05-01T18:57:00Z</dcterms:created>
  <dcterms:modified xsi:type="dcterms:W3CDTF">2016-05-01T18:57:00Z</dcterms:modified>
</cp:coreProperties>
</file>